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10" w:rsidRPr="00AE4810" w:rsidRDefault="00AE4810" w:rsidP="00AE48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AE4810" w:rsidRPr="00AE4810" w:rsidRDefault="00AE4810" w:rsidP="00AE48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Лыткаринский</w:t>
      </w:r>
      <w:proofErr w:type="spellEnd"/>
      <w:r w:rsidRPr="00AE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промышленно-гуманитарный колледж</w:t>
      </w:r>
    </w:p>
    <w:p w:rsidR="00AE4810" w:rsidRPr="00AE4810" w:rsidRDefault="00AE4810" w:rsidP="00AE48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4810" w:rsidRPr="00AE4810" w:rsidRDefault="00AE4810" w:rsidP="00AE4810">
      <w:pPr>
        <w:spacing w:after="0"/>
        <w:ind w:left="56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AE4810" w:rsidRPr="00AE4810" w:rsidRDefault="00AE4810" w:rsidP="00AE4810">
      <w:pPr>
        <w:spacing w:after="0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t>Зам. директора филиала</w:t>
      </w:r>
    </w:p>
    <w:p w:rsidR="00AE4810" w:rsidRPr="00AE4810" w:rsidRDefault="00AE4810" w:rsidP="00AE4810">
      <w:pPr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t>по учебно-методической работе</w:t>
      </w:r>
    </w:p>
    <w:p w:rsidR="00AE4810" w:rsidRPr="00AE4810" w:rsidRDefault="00AE4810" w:rsidP="00AE4810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t>____________ Аникеева О.Б.</w:t>
      </w:r>
    </w:p>
    <w:p w:rsidR="00AE4810" w:rsidRPr="00AE4810" w:rsidRDefault="00AE4810" w:rsidP="00AE4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 ____________ 2024г</w:t>
      </w:r>
    </w:p>
    <w:p w:rsidR="00AE4810" w:rsidRPr="00AE4810" w:rsidRDefault="00AE4810" w:rsidP="00AE4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4810" w:rsidRPr="00AE4810" w:rsidRDefault="00AE4810" w:rsidP="00AE48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AE4810" w:rsidRPr="00AE4810" w:rsidRDefault="00AE4810" w:rsidP="00AE48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810" w:rsidRPr="00AE4810" w:rsidRDefault="00AE4810" w:rsidP="00AE481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t>по учебной дисциплине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4810" w:rsidRPr="00AE4810" w:rsidRDefault="00AE4810" w:rsidP="00AE4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ОПЦ.0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AE48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</w:t>
      </w:r>
      <w:bookmarkStart w:id="0" w:name="_GoBack"/>
      <w:bookmarkEnd w:id="0"/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09.02.06 Сетевое и системное администрирование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</w:t>
      </w:r>
      <w:r w:rsidRPr="00AE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системный администратор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- </w:t>
      </w:r>
      <w:r w:rsidRPr="00AE48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Лыткарино, 2024</w:t>
      </w: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810" w:rsidRPr="00AE4810" w:rsidRDefault="00AE4810" w:rsidP="00AE48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(разработчики) фонда оценочных средств:</w:t>
      </w:r>
    </w:p>
    <w:p w:rsidR="00AE4810" w:rsidRPr="00AE4810" w:rsidRDefault="00AE4810" w:rsidP="00A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810" w:rsidRPr="00AE4810" w:rsidRDefault="00AE4810" w:rsidP="00AE4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AE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AE4810" w:rsidRPr="00AE4810" w:rsidRDefault="00AE4810" w:rsidP="00AE4810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AE4810" w:rsidRPr="00AE4810" w:rsidRDefault="00AE4810" w:rsidP="00AE4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AE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AE4810" w:rsidRPr="00AE4810" w:rsidRDefault="00AE4810" w:rsidP="00AE4810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810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AE4810" w:rsidRPr="00AE4810" w:rsidRDefault="00AE4810" w:rsidP="00AE4810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810" w:rsidRPr="00AE4810" w:rsidRDefault="00AE4810" w:rsidP="00AE48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методической (предметной) комиссии технологических дисциплин.</w:t>
      </w:r>
    </w:p>
    <w:p w:rsidR="00AE4810" w:rsidRPr="00AE4810" w:rsidRDefault="00AE4810" w:rsidP="00AE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№ </w:t>
      </w:r>
      <w:r w:rsidRPr="00AE4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AE4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E4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</w:p>
    <w:p w:rsidR="00AE4810" w:rsidRPr="00AE4810" w:rsidRDefault="00AE4810" w:rsidP="00AE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методической (предметной) комиссии </w:t>
      </w:r>
      <w:proofErr w:type="spellStart"/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Силяева</w:t>
      </w:r>
      <w:proofErr w:type="spellEnd"/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____________</w:t>
      </w:r>
    </w:p>
    <w:p w:rsidR="00AE4810" w:rsidRPr="00AE4810" w:rsidRDefault="00AE4810" w:rsidP="00AE4810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AE4810" w:rsidRPr="00AE4810" w:rsidRDefault="00AE4810" w:rsidP="00AE4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Непомнящий, 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программному обеспечению, 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Фирма «Рассвет Гагаринское </w:t>
      </w:r>
      <w:proofErr w:type="gramStart"/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Отделение»   </w:t>
      </w:r>
      <w:proofErr w:type="gramEnd"/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4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</w:t>
      </w:r>
      <w:r w:rsidRPr="00AE4810">
        <w:rPr>
          <w:rFonts w:ascii="Times New Roman" w:eastAsia="Times New Roman" w:hAnsi="Times New Roman" w:cs="Times New Roman"/>
          <w:i/>
          <w:lang w:eastAsia="ru-RU"/>
        </w:rPr>
        <w:t>) М.П.</w:t>
      </w:r>
    </w:p>
    <w:p w:rsidR="00AE4810" w:rsidRPr="00AE4810" w:rsidRDefault="00AE4810" w:rsidP="00AE48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4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E4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A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</w:p>
    <w:p w:rsidR="00C26778" w:rsidRPr="00C26778" w:rsidRDefault="00C26778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6D27F5" w:rsidRPr="006D27F5" w:rsidRDefault="006D27F5" w:rsidP="006D27F5">
      <w:pPr>
        <w:pStyle w:val="a9"/>
        <w:numPr>
          <w:ilvl w:val="0"/>
          <w:numId w:val="17"/>
        </w:numPr>
        <w:shd w:val="clear" w:color="auto" w:fill="FFFFFF"/>
        <w:spacing w:after="0" w:line="242" w:lineRule="atLeast"/>
        <w:jc w:val="center"/>
        <w:rPr>
          <w:b/>
          <w:bCs/>
          <w:color w:val="181818"/>
          <w:lang w:val="x-none"/>
        </w:rPr>
      </w:pPr>
      <w:r w:rsidRPr="006D27F5">
        <w:rPr>
          <w:b/>
          <w:bCs/>
          <w:color w:val="181818"/>
          <w:lang w:val="x-none"/>
        </w:rPr>
        <w:lastRenderedPageBreak/>
        <w:t>ПАСПОРТ ОЦЕНОЧНЫХ СРЕДСТВ</w:t>
      </w:r>
    </w:p>
    <w:p w:rsidR="00C26778" w:rsidRPr="006D27F5" w:rsidRDefault="00C26778" w:rsidP="006D27F5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6D27F5">
        <w:rPr>
          <w:rFonts w:ascii="Times New Roman" w:hAnsi="Times New Roman" w:cs="Times New Roman"/>
          <w:color w:val="000000"/>
          <w:sz w:val="24"/>
          <w:szCs w:val="24"/>
          <w:lang w:val="x-none"/>
        </w:rPr>
        <w:t>Фонд оценочных средств (ФОС) разработан с целью установления соответствия </w:t>
      </w:r>
      <w:r w:rsidRPr="006D27F5">
        <w:rPr>
          <w:rFonts w:ascii="Times New Roman" w:hAnsi="Times New Roman" w:cs="Times New Roman"/>
          <w:color w:val="181818"/>
          <w:sz w:val="24"/>
          <w:szCs w:val="24"/>
          <w:lang w:val="x-none"/>
        </w:rPr>
        <w:t>образовательных</w:t>
      </w:r>
      <w:r w:rsidRPr="006D27F5">
        <w:rPr>
          <w:rFonts w:ascii="Times New Roman" w:hAnsi="Times New Roman" w:cs="Times New Roman"/>
          <w:color w:val="000000"/>
          <w:sz w:val="24"/>
          <w:szCs w:val="24"/>
          <w:lang w:val="x-none"/>
        </w:rPr>
        <w:t> достижений обучающихся требованиям программы подготовки специалистов среднего звена</w:t>
      </w:r>
      <w:r w:rsidR="006D27F5" w:rsidRPr="006D27F5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СПО 09.02.06 Сетевое и системное администрирование</w:t>
      </w:r>
      <w:r w:rsidRPr="006D27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по учебной дисциплине «</w:t>
      </w:r>
      <w:r w:rsidRPr="006D27F5">
        <w:rPr>
          <w:rFonts w:ascii="Times New Roman" w:hAnsi="Times New Roman" w:cs="Times New Roman"/>
          <w:color w:val="181818"/>
          <w:sz w:val="24"/>
          <w:szCs w:val="24"/>
          <w:lang w:val="x-none"/>
        </w:rPr>
        <w:t>Информационные технологии».</w:t>
      </w: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0"/>
        <w:gridCol w:w="2885"/>
        <w:gridCol w:w="3336"/>
      </w:tblGrid>
      <w:tr w:rsidR="006D27F5" w:rsidRPr="006D27F5" w:rsidTr="00447D0E">
        <w:tc>
          <w:tcPr>
            <w:tcW w:w="3350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885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336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6D27F5" w:rsidRPr="006D27F5" w:rsidTr="00447D0E">
        <w:tc>
          <w:tcPr>
            <w:tcW w:w="3350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информационных систем и информационных технологий, автоматизированной обработки информации;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и методы работы с пакетами прикладных программ;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 работы с информацией;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защиты информации от несанкционированного доступа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основы, виды и структуру </w:t>
            </w:r>
            <w:proofErr w:type="gramStart"/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gramEnd"/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классификации и кодирования информации; 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 основы современных систем управления базами данных.</w:t>
            </w:r>
          </w:p>
        </w:tc>
        <w:tc>
          <w:tcPr>
            <w:tcW w:w="2885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60 % правильных ответов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результатов выполнения практических работ примерам.</w:t>
            </w:r>
          </w:p>
          <w:p w:rsidR="006D27F5" w:rsidRPr="006D27F5" w:rsidRDefault="006D27F5" w:rsidP="006D27F5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D27F5" w:rsidRPr="006D27F5" w:rsidRDefault="006D27F5" w:rsidP="006D27F5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«удовлетворительно» - алгоритм разработан и соответствует заданию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полноты перечня подобранных вариантов.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наблюдение навыков устного и письменного общения в ходе обучения.</w:t>
            </w:r>
          </w:p>
        </w:tc>
      </w:tr>
      <w:tr w:rsidR="006D27F5" w:rsidRPr="006D27F5" w:rsidTr="00447D0E">
        <w:trPr>
          <w:trHeight w:val="896"/>
        </w:trPr>
        <w:tc>
          <w:tcPr>
            <w:tcW w:w="3350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программное обеспечение в профессиональной деятельности;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обрабатывать текстовую и табличную информацию; использовать деловую графику и </w:t>
            </w:r>
            <w:proofErr w:type="spellStart"/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мультимедиаинформацию</w:t>
            </w:r>
            <w:proofErr w:type="spellEnd"/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текстовую и числовую информацию;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мультимедийные технологии обработки и представления информации;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информацию, используя средства пакетов прикладных программ.</w:t>
            </w:r>
          </w:p>
        </w:tc>
        <w:tc>
          <w:tcPr>
            <w:tcW w:w="2885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Подготовлены и сохранены в заданном формате текстовые, графические и презентационные материалы в соответствии с требованиями.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выполнения заданий соответствуют </w:t>
            </w: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заданным шаблонам и требованиям.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использованы рациональные методы и средства обработки информации.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6D27F5" w:rsidRPr="006D27F5" w:rsidRDefault="006D27F5" w:rsidP="006D27F5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наблюдение за ходом выполнения практической работы.</w:t>
            </w:r>
          </w:p>
          <w:p w:rsidR="006D27F5" w:rsidRPr="006D27F5" w:rsidRDefault="006D27F5" w:rsidP="006D27F5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F5" w:rsidRPr="006D27F5" w:rsidRDefault="006D27F5" w:rsidP="006D27F5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отчетов по практическим и лабораторным работам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F5" w:rsidRPr="006D27F5" w:rsidRDefault="006D27F5" w:rsidP="006D2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6D27F5" w:rsidRPr="00AE4810" w:rsidRDefault="006D27F5" w:rsidP="006D27F5">
      <w:pPr>
        <w:shd w:val="clear" w:color="auto" w:fill="FFFFFF"/>
        <w:spacing w:line="242" w:lineRule="atLeas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D27F5" w:rsidRPr="00AE4810" w:rsidRDefault="006D27F5" w:rsidP="006D27F5">
      <w:pPr>
        <w:shd w:val="clear" w:color="auto" w:fill="FFFFFF"/>
        <w:spacing w:line="242" w:lineRule="atLeas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D27F5" w:rsidRPr="00AE4810" w:rsidRDefault="006D27F5" w:rsidP="006D27F5">
      <w:pPr>
        <w:shd w:val="clear" w:color="auto" w:fill="FFFFFF"/>
        <w:spacing w:line="242" w:lineRule="atLeas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D27F5" w:rsidRPr="00AE4810" w:rsidRDefault="006D27F5" w:rsidP="006D27F5">
      <w:pPr>
        <w:shd w:val="clear" w:color="auto" w:fill="FFFFFF"/>
        <w:spacing w:line="242" w:lineRule="atLeas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26778" w:rsidRPr="00C26778" w:rsidRDefault="006D27F5" w:rsidP="006D27F5">
      <w:pPr>
        <w:shd w:val="clear" w:color="auto" w:fill="FFFFFF"/>
        <w:spacing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27F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6D27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Комплект материалов для текущего контроля успеваемости</w:t>
      </w:r>
    </w:p>
    <w:p w:rsidR="00C26778" w:rsidRPr="00C26778" w:rsidRDefault="00C26778" w:rsidP="006D27F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Варианты индивидуальных заданий.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2" w:lineRule="atLeast"/>
        <w:ind w:left="71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вариант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Выберите один из нескольких вариантов ответа: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686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зрительной можно отнести информацию, которую человек получает, воспринимая: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запах духов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графические изображения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раскаты грома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ощущение холода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6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 минимальную единицу измерения количества информации принимают: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  1 бит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  1 пиксель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  1 байт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6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Файл – это 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единица измерения информации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  программа или данные на диске, имеющие имя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программа в операционной памяти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текст, распечатанный на принтере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6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4. Алгоритм-это: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Указание на выполнение действий,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Система правил, описывающая последовательность действий, которые необходимо выполнить для решения задачи,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Процесс выполнения вычислений, приводящих к решению задачи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6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Операционная система – это…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программа, обеспечивающая управление базами данных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антивирусная программа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программа, управляющая работой компьютера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система программирования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6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6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6. Модель отражает: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все существующие признаки объекта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некоторые из всех существующих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существенные признаки в соответствии с целью моделирования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некоторые существенные признаки объекта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Текстовый редактор - это ...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прикладное программное обеспечение, используемое для создания текстовых документов и работы с ними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прикладное программное обеспечение, используемое для создания таблиц и работы с ними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прикладное программное обеспечение, используемое для автоматизации задач бухгалтерского учета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Основными функциями форматирования текста являются: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ввод текста, корректировка текста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установление значений полей страницы, форматирование абзацев, установка шрифтов, многоколоночный набор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выделение фрагментов текста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9. Тип поля (числовой, текстовый и т.д.) в базе данных определяется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90" w:firstLine="6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 типом данных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90" w:firstLine="6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 количеством строк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90" w:firstLine="6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 шириной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90" w:firstLine="6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г) названием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90" w:firstLine="6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10. Строки в рабочей книге 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Excel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обозначаются: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римскими цифрами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русскими буквами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латинскими буквами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арабскими цифрами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11. 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Укажите правильный адрес ячейки: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А12С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В1256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123С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 Примитивами в графическом редакторе называются: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линия, круг, прямоугольник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выделение, копирование, вставка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карандаш, ластик, кисть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наборы цветов (палитра)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13. Постоянное запоминающее устройство служит для хранения: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особо ценных прикладных программ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особо ценных документов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постоянно используемых программ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 начальной загрузки компьютера и тестирования его узлов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189" w:lineRule="atLeast"/>
        <w:ind w:left="360" w:firstLine="34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Локальная сеть – это …</w:t>
      </w:r>
    </w:p>
    <w:p w:rsidR="00C26778" w:rsidRPr="00C26778" w:rsidRDefault="00C26778" w:rsidP="00C26778">
      <w:pPr>
        <w:shd w:val="clear" w:color="auto" w:fill="FFFFFF"/>
        <w:spacing w:after="0" w:line="189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объединение нескольких компьютеров для совместного пользования ресурсами компьютеров, а также подключения к сети периферийных устройств;</w:t>
      </w:r>
    </w:p>
    <w:p w:rsidR="00C26778" w:rsidRPr="00C26778" w:rsidRDefault="00C26778" w:rsidP="00C26778">
      <w:pPr>
        <w:shd w:val="clear" w:color="auto" w:fill="FFFFFF"/>
        <w:spacing w:after="0" w:line="189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система объединенных ПК, расположенных на больших расстояниях друг от друга;</w:t>
      </w:r>
    </w:p>
    <w:p w:rsidR="00C26778" w:rsidRPr="00C26778" w:rsidRDefault="00C26778" w:rsidP="00C26778">
      <w:pPr>
        <w:shd w:val="clear" w:color="auto" w:fill="FFFFFF"/>
        <w:spacing w:after="0" w:line="189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мультимедийный компьютер с принтером, модемом и фак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сом?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 Что из перечисленного ниже относится к устройствам ввода информации в компьютер? В ответе укажите буквы.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  Сканер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  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  Плоттер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  Монитор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  Микрофон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  Колонки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16. Зарисуйте топологию соединения компьютеров типа «Звезда».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вариант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firstLine="55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учебнике математики одновременно хранится информация следующих видов: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графическая, звуковая, числовая;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числовая, текстовая, графическая;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текстовая, графическая, звуковая;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В какой из последовательностей единицы измерения указаны в порядке возрастания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гигабайт, килобайт, мегабайт, байт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гигабайт, мегабайт, килобайт, байт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мегабайт, килобайт, байт, гигабайт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байт, килобайт, мегабайт, гигабайт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42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Винчестер (жесткий диск) предназначен для…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хранения информации, не используемой постоянно на компьютере;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постоянного хранения информации, часто используемой при работе на компьютере;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подключения периферийных устройств к магистрали;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управления работой ЭВМ по заданной программе.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Алгоритм – это: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правила выполнения определенных действий;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набор команд для компьютера;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протокол для вычислительной сети;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К числу основных функций текстового редактора относятся: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  копирование, перемещение, уничтожение и сортировка фрагментов текста;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создание, редактирование, сохранение и печать текстов;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строгое соблюдение правописания;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автоматическая обработка информации, представленной в текстовых файлах.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6. Определите ключевое поле базы данных «Сотрудники»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фамилия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дата рождения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серия и номер паспорта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стаж работы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7.  В электронных таблицах имя ячейки образуется: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 имени столбца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 имени строки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 имени столбца и строки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произвольно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8. Что из перечисленного не является характеристикой ячейки?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адрес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размер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значение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9. На основе чего строится любая диаграмма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</w:t>
      </w:r>
      <w:proofErr w:type="spellStart"/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Excel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графического файла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текстового файла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данных таблицы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Компьютерные вирусы: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возникают в связи сбоев в аппаратной части компьютера;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имеют биологическое происхождение;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создаются людьми специально для нанесения ущерба ПК;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являются следствием ошибок в операционной системе.</w:t>
      </w:r>
    </w:p>
    <w:p w:rsidR="00C26778" w:rsidRPr="00C26778" w:rsidRDefault="00C26778" w:rsidP="00C267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 Элементарным объектом, используемым в растровом графическом редакторе, является: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точка экрана (пиксель);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прямоугольник;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круг;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палитра цветов.</w:t>
      </w:r>
    </w:p>
    <w:p w:rsidR="00C26778" w:rsidRPr="00C26778" w:rsidRDefault="00C26778" w:rsidP="00C26778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 Глобальная компьютерная сеть - это: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информационная система с гиперсвязями;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обмена информацией на определенную тему;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совокупность локальных сетей и компьютеров, расположенных на больших расстояниях и соединенные в единую систему.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 Драйвер - это...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Устройство компьютера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Программа, обеспечивающая работу устройства компьютера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Вирус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Антивирусная программа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 Какая модель является графической?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к техническому устройству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 помещения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Расписание уроков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 К внешнему запоминающему устройству относится: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Процессор;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Винчестер.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Материнская плата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right="150" w:firstLine="6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right="150" w:firstLine="6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Зарисуйте топологию соединения компьютеров типа «Звезда».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Ответы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81"/>
        <w:gridCol w:w="581"/>
        <w:gridCol w:w="582"/>
        <w:gridCol w:w="582"/>
        <w:gridCol w:w="582"/>
        <w:gridCol w:w="582"/>
        <w:gridCol w:w="582"/>
        <w:gridCol w:w="582"/>
        <w:gridCol w:w="582"/>
        <w:gridCol w:w="625"/>
        <w:gridCol w:w="625"/>
        <w:gridCol w:w="603"/>
        <w:gridCol w:w="577"/>
        <w:gridCol w:w="546"/>
        <w:gridCol w:w="517"/>
      </w:tblGrid>
      <w:tr w:rsidR="00C26778" w:rsidRPr="00C26778" w:rsidTr="00C26778">
        <w:trPr>
          <w:trHeight w:val="276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26778" w:rsidRPr="00C26778" w:rsidTr="00C26778"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</w:t>
            </w:r>
            <w:proofErr w:type="spellEnd"/>
            <w:proofErr w:type="gramEnd"/>
          </w:p>
        </w:tc>
      </w:tr>
      <w:tr w:rsidR="00C26778" w:rsidRPr="00C26778" w:rsidTr="00C26778"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№16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1 варианта: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4D0FF2E" wp14:editId="30DA551D">
            <wp:extent cx="1676400" cy="752475"/>
            <wp:effectExtent l="0" t="0" r="0" b="9525"/>
            <wp:docPr id="90" name="Рисунок 90" descr="Учебное пособие Рекомендовано учебно-методическим советом угаэс уфа-2008 -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ебное пособие Рекомендовано учебно-методическим советом угаэс уфа-2008 - страница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2 варианта: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300055D" wp14:editId="72DA93BA">
            <wp:extent cx="1571625" cy="971550"/>
            <wp:effectExtent l="0" t="0" r="9525" b="0"/>
            <wp:docPr id="89" name="Рисунок 89" descr="2. 2 Базовые сетевые топологии: достоинства и недост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 2 Базовые сетевые топологии: достоинства и недостат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2" w:lineRule="atLeast"/>
        <w:ind w:left="714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Тест по  теме «Файл и файловая система»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Файл это: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область  хранения данных  на диске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программа или данные, хранящиеся в долговременной памяти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  программа или данные, имеющие имя и хранящиеся в оперативной памяти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программа или данные, имеющие имя и хранящиеся в долговременной памяти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Имя файла состоит из двух частей: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адреса первого сектора и объёма файла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имени и расширения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области хранения файлов и каталога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имени и адреса первого сектора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Имя файлу даёт: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операционная система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процессор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программа при его создании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пользователь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Расширение  файлу присваивает: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программа при его создании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процессор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пользователь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операционная система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Под расширение отводится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4 символа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2 символа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3 символа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5 символов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6. Для того, чтобы на диске можно было хранить файлы, диск должен быть </w:t>
      </w:r>
      <w:proofErr w:type="gram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предварительно: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скопирован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отформатирован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удалён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дефрагментирован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В процессе форматирования диск разбивается на две области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имя и расширение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область хранения и каталог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оперативную и кэш-память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сектора и дорожки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Путь к файлу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начинается с логического имени диска, затем записывается нужный файл , затем последовательность имён вложенных друг в друга папок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начинается с последовательности имён вложенных друг в друга папок, в последней из которых находится нужный файл,  затем записывается логическое имя диска,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начинается  с последней папки, в  которой находится нужный файл,  затем записывается логическое имя диска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начинается с логического имени диска, затем записывается последовательность имён вложенных друг в друга папок, в последней из которых находится нужный файл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Выберите правильное имя файла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3:LIST.EXE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IN3:.TXT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В)12345.BMP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SPRAVKI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Операционная система относится к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к программам – оболочкам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к системному программному обеспечению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к прикладному программному обеспечению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приложениям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 Для организации доступа к файлам операционная система должна иметь сведения о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о номерах кластера, где размещается каждый файл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об объёме диска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о содержании файла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о количестве файлов на диске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 Где хранится выполняемая в данный момент программа и обрабатываемые данные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во внешней памяти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в процессоре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в оперативной памяти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на устройстве вывода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 Операционная система это: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техническая документация компьютера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совокупность устройств и программ общего пользования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совокупность основных устройств компьютера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комплекс программ, организующих управление работой компьютера и его взаимодействие с пользователем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 Корневой каталог – это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первый верхний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самый нижний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самый главный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самый большой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 Дано дерево каталогов. Определите  путь к  файлу Doc1.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66249B2" wp14:editId="43B2068F">
            <wp:extent cx="1914525" cy="866775"/>
            <wp:effectExtent l="0" t="0" r="9525" b="9525"/>
            <wp:docPr id="88" name="Рисунок 88" descr="дерево ката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рево каталог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A:\DOC3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br/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A:\DOC3\Doc3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br/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A:\DOC3\Doc1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br/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A:\TOM3\Doc3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16. В процессе  загрузки операционной системы происходит: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копирование файлов операционной системы с гибкого диска на жёсткий диск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Б) копирование файлов операционной системы с CD – диска на жёсткий диск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последовательная загрузка файлов  операционной системы в оперативную память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Г) копирование содержимого оперативной памяти на жёсткий диск.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Проверочный тест по теме: «Операционная система. Сервисные программы»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Операционная система – это: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совокупность основных устройств компьютера;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программирования на языке низкого уровня;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 программ, обеспечивающих работу всех аппаратных устройств компьютера и доступ пользователя к ним;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совокупность программ, используемых для операций с документами;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для уничтожения компьютерных вирусов.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Файл - это ...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52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единица измерения информации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52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в оперативной памяти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52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текст, распечатанный на принтере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52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организованный набор данных, программа или данные на диске, имеющие имя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52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Размер файла в операционной системе определяется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байтах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битах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секторах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кластерах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Расширение имени файла, как правило, характеризует…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создания файла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объем файла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место, занимаемое файлом на диске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информации, содержащейся в файле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Файловая система необходима…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управления аппаратными средствами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тестирования аппаратных средств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организации структуры хранения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организации структуры аппаратных средств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Папки (каталоги) образуют … структуру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иерархическую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сетевую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циклическую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реляционную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Файлы могут иметь одинаковые имена в случае…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они имеют разный объем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они созданы в различные дни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они созданы в различное время суток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они хранятся в разных каталогах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Пуск служит для: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прикладных программ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прочих программ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документов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панели управления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большей части панели задач располагаются: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Ярлыки для открытия документов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Ярлыки для открытия программ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Значки уже открытых программ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Значки развернутых окон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программам обслуживания дисков относятся: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а) Блокнот, Калькулятор, графический редактор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Paint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текстовый редактор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WordPad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б) форматирование, дефрагментация, проверка диска на вирусы;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в)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Word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Excel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Pascal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11. Дефрагментация диска – это . . .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программа, которая может создавать свои копии и внедрять их в файлы, системные области компьютера (области, где располагаются файлы операционной системы), компьютерные сети и т.д.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б) служебное приложение, предназначенное для повышения эффективности работы жесткого или гибкого диска путем устранения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фрагментированности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файловой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структуры;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программа для проверки диска на логические и физические ошибки.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12. После форматирования содержимое диска . . .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а) перемещается в папку Мои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документы;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заменяется новыми данными;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в) удаляется.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13. Архивация  – это 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шифрование, добавление архивных комментариев и ведение протоколов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сжатие одного или более файлов с целью экономии памяти и размещения сжатых данных в одном архивном файле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процесс, позволяющий создать резервные копии наиболее важных файлов на случай непредвиденных ситуации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процесс, позволяющий увеличить объем свободного дискового пространства на жестком диске за счет неиспользуемых файлов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14. Какие программы используют для уменьшения объема файлов?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программы-архиваторы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резервного копирования файлов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программы-интерпретаторы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программы-трансляторы     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 Что такое архив?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 данных определенной длины, имеющий имя, дату создания, дату изменения и последнего использования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инфицированный файл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системный файл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 файлов, папок и других данных, сжатых и сохраненных в одном  файле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Сжатый (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архивированный)  файл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отличается от исходного тем, что …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доступ к нему занимает меньше времени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легче защищается от вирусов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легче защищается от несанкционированного доступа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занимает меньше места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Укажите программы-архиваторы.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WinZip, 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WinRar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WordArt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Word, PowerPoint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Excel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Internet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Explorer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18. Какое из названных действий необходимо произвести со сжатым  файлом перед началом работы?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переформатировать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 копию в текущем каталоге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распаковать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запустить на выполнение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  Что такое компьютерные вирусы?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программы, размножающиеся самостоятельно и способные нанести вред объектам, находящимся в операционной системе и в сети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информация, хранящаяся на жёстком или на гибком диске, но без возможности работы с ней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исчезающие без удаления и не восстанавливаемые программы, которые приводят диски к непригодности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скрытые программы, которые невозможно уничтожить с помощью команды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Удалить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  Антивирусные программы  – это 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сканирования и распознавания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программы, выявляющие и лечащие компьютерные вирусы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программы, только выявляющие вирусы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программы-архиваторы, разархиваторы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 . Какие программы из ниже перечисленных являются антивирусными?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Doctor WEB, Nod32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WinZip,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WinRar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Word, PowerPoint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Excel, Internet Explorer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Проверочный тест по теме «Программное обеспечение»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Текстовый редактор - программа, предназначенная для</w:t>
      </w:r>
    </w:p>
    <w:p w:rsidR="00C26778" w:rsidRPr="00C26778" w:rsidRDefault="00C26778" w:rsidP="00C267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создания, редактирования и форматирования текстовой информации;</w:t>
      </w:r>
    </w:p>
    <w:p w:rsidR="00C26778" w:rsidRPr="00C26778" w:rsidRDefault="00C26778" w:rsidP="00C267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работы с изображениями в процессе создания игровых программ;</w:t>
      </w:r>
    </w:p>
    <w:p w:rsidR="00C26778" w:rsidRPr="00C26778" w:rsidRDefault="00C26778" w:rsidP="00C267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ресурсами ПК при создании документов;</w:t>
      </w:r>
    </w:p>
    <w:p w:rsidR="00C26778" w:rsidRPr="00C26778" w:rsidRDefault="00C26778" w:rsidP="00C267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автоматического перевода с символьных языков в машинные коды;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числу основных функций текстового редактора относятся:</w:t>
      </w:r>
    </w:p>
    <w:p w:rsidR="00C26778" w:rsidRPr="00C26778" w:rsidRDefault="00C26778" w:rsidP="00C267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копирование, перемещение, уничтожение и сортировка фрагментов текста;</w:t>
      </w:r>
    </w:p>
    <w:p w:rsidR="00C26778" w:rsidRPr="00C26778" w:rsidRDefault="00C26778" w:rsidP="00C267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создание, редактирование, форматирование и печать текстов;</w:t>
      </w:r>
    </w:p>
    <w:p w:rsidR="00C26778" w:rsidRPr="00C26778" w:rsidRDefault="00C26778" w:rsidP="00C267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строгое соблюдение правописания;</w:t>
      </w:r>
    </w:p>
    <w:p w:rsidR="00C26778" w:rsidRPr="00C26778" w:rsidRDefault="00C26778" w:rsidP="00C267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сохранение и печать текстовой информации.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Программа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для...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текстовых документов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2.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электронных таблиц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3.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презентаций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4.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графических изображений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4.Рабочая книга - это: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табличный документ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для обработки и хранения данных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 для рисования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 документ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база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это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совокупность БД и комплекса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аппратно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средств для ее хранения, изменения и списка информации, для взаимодействия с пользователем;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совокупность определенным образом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(структурированных) данных на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определеную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тему, предназначенная для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длителного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хранения во внешней памяти компьютера;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совокупность файлов, хранящихся во внешней памяти;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система управления базами данных;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д) систематизированная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совокопность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файлов, объединенная в каталоги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 Какая форма организации данных используется в реляционной базе данных?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табличная;   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сетевая;        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схематическая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иерархическая.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Строка в базе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называется…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ячейкой;       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атрибутом.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записью;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полем;           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8.Как сокращенно называется программа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Ассеss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БДСУ               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ПБД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БД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СУБД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26778" w:rsidRPr="00C26778" w:rsidTr="00C26778">
        <w:trPr>
          <w:tblCellSpacing w:w="7" w:type="dxa"/>
          <w:jc w:val="center"/>
        </w:trPr>
        <w:tc>
          <w:tcPr>
            <w:tcW w:w="49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9.Приведите в соответствие названия программ и виды прикладного программного обеспечения ПК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</w:t>
            </w:r>
            <w:proofErr w:type="spellEnd"/>
          </w:p>
        </w:tc>
      </w:tr>
      <w:tr w:rsidR="00C26778" w:rsidRPr="00C26778" w:rsidTr="00C26778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337"/>
              <w:gridCol w:w="270"/>
              <w:gridCol w:w="464"/>
              <w:gridCol w:w="4337"/>
            </w:tblGrid>
            <w:tr w:rsidR="00C26778" w:rsidRPr="00C2677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 </w:t>
                  </w:r>
                </w:p>
              </w:tc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текстовый процессор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B) </w:t>
                  </w:r>
                </w:p>
              </w:tc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графический редактор</w:t>
                  </w:r>
                </w:p>
              </w:tc>
            </w:tr>
            <w:tr w:rsidR="00C26778" w:rsidRPr="00C2677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 </w:t>
                  </w:r>
                </w:p>
              </w:tc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таблица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 </w:t>
                  </w:r>
                </w:p>
              </w:tc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6778" w:rsidRPr="00C26778" w:rsidRDefault="00C26778" w:rsidP="00C2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управления базами данных</w:t>
                  </w:r>
                </w:p>
              </w:tc>
            </w:tr>
          </w:tbl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Какой компьютерной графики не бывает?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Акварельной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Фрактальной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Растровой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Векторной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Наименьшим элементом растровой графики является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Точка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Треугольник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Куб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Геометрическая фигура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Наименьшим элементом векторной графики является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Точка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Треугольник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Куб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Геометрическая фигура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Тест по MS WORD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Текстовый редактор - программа, предназначенная для</w:t>
      </w:r>
    </w:p>
    <w:p w:rsidR="00C26778" w:rsidRPr="00C26778" w:rsidRDefault="00C26778" w:rsidP="00C267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создания, редактирования и форматирования текстовой информации;</w:t>
      </w:r>
    </w:p>
    <w:p w:rsidR="00C26778" w:rsidRPr="00C26778" w:rsidRDefault="00C26778" w:rsidP="00C267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работы с изображениями в процессе создания игровых программ;</w:t>
      </w:r>
    </w:p>
    <w:p w:rsidR="00C26778" w:rsidRPr="00C26778" w:rsidRDefault="00C26778" w:rsidP="00C267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ресурсами ПК при создании документов;</w:t>
      </w:r>
    </w:p>
    <w:p w:rsidR="00C26778" w:rsidRPr="00C26778" w:rsidRDefault="00C26778" w:rsidP="00C267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автоматического перевода с символьных языков в машинные коды;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Редактирование текста представляет собой:</w:t>
      </w:r>
    </w:p>
    <w:p w:rsidR="00C26778" w:rsidRPr="00C26778" w:rsidRDefault="00C26778" w:rsidP="00C26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процесс внесения изменений в имеющийся текст;</w:t>
      </w:r>
    </w:p>
    <w:p w:rsidR="00C26778" w:rsidRPr="00C26778" w:rsidRDefault="00C26778" w:rsidP="00C26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процедуру сохранения текста на диске в виде текстового файла;</w:t>
      </w:r>
    </w:p>
    <w:p w:rsidR="00C26778" w:rsidRPr="00C26778" w:rsidRDefault="00C26778" w:rsidP="00C26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процесс передачи текстовой информации по компьютерной сети;</w:t>
      </w:r>
    </w:p>
    <w:p w:rsidR="00C26778" w:rsidRPr="00C26778" w:rsidRDefault="00C26778" w:rsidP="00C26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автоматическое расположение текста в соответствии с определенными правилами.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Процедура  форматирования текста предусматривает:</w:t>
      </w:r>
    </w:p>
    <w:p w:rsidR="00C26778" w:rsidRPr="00C26778" w:rsidRDefault="00C26778" w:rsidP="00C267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процесс внесения изменений в имеющийся текст;</w:t>
      </w:r>
    </w:p>
    <w:p w:rsidR="00C26778" w:rsidRPr="00C26778" w:rsidRDefault="00C26778" w:rsidP="00C267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удаление текста;</w:t>
      </w:r>
    </w:p>
    <w:p w:rsidR="00C26778" w:rsidRPr="00C26778" w:rsidRDefault="00C26778" w:rsidP="00C267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отмену предыдущей операции, совершенной над текстом;</w:t>
      </w:r>
    </w:p>
    <w:p w:rsidR="00C26778" w:rsidRPr="00C26778" w:rsidRDefault="00C26778" w:rsidP="00C267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автоматическое оформление текста в соответствии с определенными правилами.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текстовом редакторе при задании параметров страницы устанавливаются:</w:t>
      </w:r>
    </w:p>
    <w:p w:rsidR="00C26778" w:rsidRPr="00C26778" w:rsidRDefault="00C26778" w:rsidP="00C267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Гарнитура, размер, начертание;</w:t>
      </w:r>
    </w:p>
    <w:p w:rsidR="00C26778" w:rsidRPr="00C26778" w:rsidRDefault="00C26778" w:rsidP="00C267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Отступ, интервал;</w:t>
      </w:r>
    </w:p>
    <w:p w:rsidR="00C26778" w:rsidRPr="00C26778" w:rsidRDefault="00C26778" w:rsidP="00C267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Поля, ориентация;</w:t>
      </w:r>
    </w:p>
    <w:p w:rsidR="00C26778" w:rsidRPr="00C26778" w:rsidRDefault="00C26778" w:rsidP="00C267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Стиль, шаблон.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 можно отменить неверную операцию, если Вы ошиблись?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помощью команды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Ctrl+z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невозможно.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Кнопкой </w:t>
      </w:r>
      <w:proofErr w:type="gram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Отменить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панели инструментов.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помощью команды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Правка|Отменить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left="1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6.Клавишу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нажимать:   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конце строки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конце предложения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конце абзаца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конце слова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1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7.Можно ли удалить неверно набранный символ?   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Да, нажать клавишу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Backspace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если курсор левее символа; нажать клавишу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Delete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если курсор правее символа.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Да, нажать клавишу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Backspace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если курсор правее символа; нажать клавишу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Delete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если курсор левее символа.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Да, нажать клавишу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Esc</w:t>
      </w:r>
      <w:proofErr w:type="spellEnd"/>
    </w:p>
    <w:p w:rsidR="00C26778" w:rsidRPr="00C26778" w:rsidRDefault="00C26778" w:rsidP="00C267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Нельзя.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Чтобы записать число в степени (например, х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2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нужно:    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Выделить степень, выбрать: меню Главная, команда Шрифт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Выделить степень, выбрать: меню Вставка, команда Сноска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Написать значение степени меньшим размером шрифта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Выделить степень, выбрать: меню Сервис, команда Параметры</w:t>
      </w:r>
    </w:p>
    <w:p w:rsidR="00C26778" w:rsidRDefault="00C26778" w:rsidP="00C26778">
      <w:pPr>
        <w:shd w:val="clear" w:color="auto" w:fill="FFFFFF"/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:rsidR="00C26778" w:rsidRDefault="00C26778" w:rsidP="00C26778">
      <w:pPr>
        <w:shd w:val="clear" w:color="auto" w:fill="FFFFFF"/>
        <w:tabs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C714C" wp14:editId="76233923">
            <wp:extent cx="3657600" cy="1714500"/>
            <wp:effectExtent l="0" t="0" r="0" b="0"/>
            <wp:docPr id="87" name="Рисунок 87" descr="Picture,Picture,Picture,Picture,Picture,Picture,Picture,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,Picture,Picture,Picture,Picture,Picture,Picture,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Можно ли изменить расстояние между буквами в отдельном слове?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Нельзя, все слова в абзаце печатаются с одинаковым расстоянием между буквами.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Можно, необходимо выделить это слово и использовать команду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Главная|Абзац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Можно, необходимо выделить это слово и использовать команду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Формат|Табуляция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Можно, необходимо выделить это слово и использовать команду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Главная|Шрифт|Интервал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Как вставить символ, отсутствующий на клавиатуре?   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Выбрать пункт меню Вставка - Символ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Выбрать пункт меню Сервис | Символ | Вставка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Выбрать пункт меню Правка | Специальная вставка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Выбрать пункт меню Вставка |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Обьект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11. Что устанавливает Интервал перед 6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  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Смещение первой строки абзаца на 6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вправо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Увеличение межстрочного интервала в абзаце на 6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Смещение абзаца на 6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влево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Увеличение межстрочного интервала перед абзацем на 6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6F4A8FBC" wp14:editId="1A7913AA">
            <wp:extent cx="3133725" cy="1476375"/>
            <wp:effectExtent l="0" t="0" r="9525" b="9525"/>
            <wp:docPr id="86" name="Рисунок 86" descr="https://documents.infourok.ru/e1b64a88-1e71-40cd-8a9e-7f8c95ec063d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e1b64a88-1e71-40cd-8a9e-7f8c95ec063d/0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Что устанавливает выступ 1,25 см?   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Смещение первой строки абзаца на 1,25 см вправо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Смещение первой строки абзаца на 1,25 см влево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Смещение всего абзаца, кроме первой строки абзаца, на 1,25 см вправо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Смещение всего абзаца, кроме первой строки абзаца, на 1,25 см влево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Что устанавливает отступ слева 2 см?   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1    Смещение всего абзаца на 2 см влево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2    Смещение всего абзаца на 2 см вправо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3    Размер левого поля страницы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4    Смещение только первой строки абзаца на 2 см влево от левого поля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14.Вы хотите задать красную строку для каждого абзаца. Для этого удобнее всего: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задать абзацный отступ "вручную" с помощью табуляции.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задать абзацный отступ "вручную" с помощью нескольких повторяющихся пробелов.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изменить формат абзаца (Главная | Абзац | Первая строка)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изменить формат абзаца (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Главная|Шрифт|Интервал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15.Как применить одинаковое форматирование к нескольким несмежным фрагментам текста?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Выделить одновременно нужные фрагменты и отформатировать нужным образом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Использовать инструмент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Format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Painter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(Формат по образцу)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Применить команду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Сервис|Параметры|Исправления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стили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Проверочный тест по теме «Базы данных»</w:t>
      </w:r>
    </w:p>
    <w:p w:rsidR="00C26778" w:rsidRPr="00C26778" w:rsidRDefault="00C26778" w:rsidP="00C267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база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даных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– это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совокупность БД и комплекса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аппратно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средств для ее хранения, изменения и списка информации, для взаимодействия с пользователем;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совокупность определенным образом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(структурированных) данных на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определеную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тему, предназначенная для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длителного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хранения во внешней памяти компьютера;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совокупность файлов, хранящихся во внешней памяти;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система управления базами данных;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д) систематизированная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совокопность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файлов, объединенная в каталоги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 Какая форма организации данных используется в реляционной базе данных?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табличная;   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 б) записью;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сетевая;   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          г)  ключом;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схематическая.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Строка в базе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называется…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а) ячейкой;                              б) записью;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полем;                                  г) ключом;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атрибутом.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Множество значений, задаваемое конкретному полю называют…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видом;                                  б) формой;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типом;                                  г)  ключом;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атрибутом.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Тип поля влияет на…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задаваемую ширину поля;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возмозжные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действия, осуществляемые над значениями полей;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возможность изменения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значегний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записи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возможность изменения значений поля;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возможность объединения разных баз данных.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 каком из этапов формируется структура таблицы?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конструирования;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создания на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компьюторе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редактирования;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манипулирования;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выбора объекта описания.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Какой вид запроса не изменяет исходные значения таблиц?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обновления;                    б) выборки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даных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добавления;                     г) удаления;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фильтрации.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Что общего между фильтром и запросом?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 способах выборки;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в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мназначении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возможностью оперирования данными из разных таблиц;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способом сохранения выбранных данных;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результатами полученных данных.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Как называются распечатки выбранных данных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файл                               б) отчет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запрос                             г) форма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Как сокращенно называется программа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Ассеss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БДСУ                              б) ПБД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БД                                    г) СУБД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Тест по теме: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«Назначение и основные характеристики периферийных устройств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хранения, передачи и тиражирования информации»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 Устройство ввода информации, которое входит в минимальную конфигурацию ПК: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клавиатура            2. мышь                      3. монитор                 4. микрофон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2. Устройства вывода информации: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монитор, мышь, плоттер                         2. плоттер, монитор,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 монитор, колонки, микрофон                 4. колонки, сканер,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3. Для ввода какого типа данных предназначен сканер?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текстовых и графических           2. текстовых и числовых     3. графических и числовых             4. всех перечисленных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4. Сенсорная панель является устройством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ввода информации                       2. вывода информации        3. передачи информации                 4. обработки информации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5. Какие мониторы оказывают вредное воздействие на здоровье человека?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 жидких кристаллах                 2. на электронно-лучевой трубке               3. никакие     4. все оказывают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6. При увеличении количества пикселей на экране монитора его разрешающая способность: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 изменяется                   2. увеличивается                  3. уменьшается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7. Для построения сложных чертежей на бумаге используется: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матричный принтер         2. струйный принтер           3. лазерный принтер 4. сканер                    5. плоттер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8. Какие принтеры относятся к ударным?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матричные 2. струйные   3. лазерные    4. все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9. Наилучшее качество печати имеет: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матричный принтер                     2. струйный принтер                       3. лазерный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10. У каких принтеров печатающая головка состоит из небольших стержней?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 матричных                     2. у струйных            3. у лазерных             4. нет правильного ответа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11. Средняя скорость печати струйных принтеров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1-2 стр./мин                       2. 3-5 стр./мин                       3. 10-15 стр./мин                   4. больше 15 стр./мин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12. Устройство вывода информации, которое входит в минимальную конфигурацию ПК: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клавиатура            2. мышь                      3. монитор                 4. микрофон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13. Устройства ввода информации: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клавиатура, мышь, плоттер                                2. клавиатура, микрофон,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клавиатура, сканер, микрофон                           4. клавиатура, сканер,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14. Периферийные устройства необходимо подключать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 выключенному компьютеру                2. к включенному компьютеру       3. не имеет значения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15. Для вывода какого типа данных предназначен принтер?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текстовых, числовых, звуковых                         2. графических, числовых, текстовых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графических, звуковых и текстовых                 4. числовых, графических и звуковых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16. Какие мониторы НЕ  оказывают вредное воздействие на здоровье человека?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 на жидких кристаллах                 2. на электронно-лучевой трубке               3. никакие     4. все оказывают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17. Для ввода видеоизображения используется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принтер      2. сканер                    3. видеокамера                      4. плоттер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18. При уменьшении количества пикселей на экране монитора его разрешающая способность: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 изменяется                   2. увеличивается                  3. уменьшается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19. Для построения географических карт на бумаге используется: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матричный принтер         2. струйный принтер           3. лазерный принтер 4. плоттер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20. Плохое качество печати имеет: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матричный принтер                     2. струйный принтер                       3. лазерный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21. У каких принтеров печатающая головка состоит из небольших сопел?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 матричных                     2. у струйных            3. у лазерных             4. у струйных и лазерных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22. Средняя скорость печати лазерных принтеров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1-2 стр./мин                       2. 3-5 стр./мин                       3. 10-15 стр./мин                   4. больше 15 стр./мин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3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по теме «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Word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2010»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Вариант №1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Задание выполнить, используя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Word</w:t>
      </w:r>
      <w:proofErr w:type="spellEnd"/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 верхнем колонтитуле ввести: Фамилию, Имя, № группы.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Оформить нижний колонтитул – вставить номер страницы, дату, время.</w:t>
      </w:r>
    </w:p>
    <w:p w:rsidR="00C26778" w:rsidRPr="00C26778" w:rsidRDefault="00C26778" w:rsidP="00C26778">
      <w:pPr>
        <w:shd w:val="clear" w:color="auto" w:fill="FFFFFF"/>
        <w:spacing w:after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31F417AE" wp14:editId="7C3D4D84">
            <wp:extent cx="4962525" cy="695325"/>
            <wp:effectExtent l="0" t="0" r="9525" b="9525"/>
            <wp:docPr id="85" name="Рисунок 8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56D3C2F4" wp14:editId="14EAEA2D">
            <wp:extent cx="3600450" cy="876300"/>
            <wp:effectExtent l="0" t="0" r="0" b="0"/>
            <wp:docPr id="84" name="Рисунок 8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Вставить формулу:</w:t>
      </w: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Как</w:t>
      </w: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ЖЕ СДАТЬ</w:t>
      </w:r>
      <w:r w:rsidRPr="00C26778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t xml:space="preserve"> </w:t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97E2D95" wp14:editId="68A78731">
            <wp:extent cx="1200150" cy="1038225"/>
            <wp:effectExtent l="0" t="0" r="0" b="9525"/>
            <wp:docPr id="82" name="Рисунок 82" descr="XY73JKCAMZ54F1CA200Q0WCAN3MFKBCARAJ7C7CA8FV2HDCAOB2GKSCABAVQDLCAN9OABQCA4DRVXECAN5ZV3UCAQDQJ7JCAQO4KPMCAJ79G9OCAQVWLOTCAVNTOZLCA7TAO3NCAW13MJRCAD9HZ2HCAR6IH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Y73JKCAMZ54F1CA200Q0WCAN3MFKBCARAJ7C7CA8FV2HDCAOB2GKSCABAVQDLCAN9OABQCA4DRVXECAN5ZV3UCAQDQJ7JCAQO4KPMCAJ79G9OCAQVWLOTCAVNTOZLCA7TAO3NCAW13MJRCAD9HZ2HCAR6IHQ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02D88FD" wp14:editId="2DED2D06">
            <wp:extent cx="1733550" cy="390525"/>
            <wp:effectExtent l="0" t="0" r="0" b="9525"/>
            <wp:docPr id="81" name="Рисунок 81" descr="ЭКЗА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КЗАМЕ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26778" w:rsidRDefault="00C26778" w:rsidP="00C26778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1A395AE8" wp14:editId="25613779">
            <wp:extent cx="733425" cy="876300"/>
            <wp:effectExtent l="0" t="0" r="9525" b="0"/>
            <wp:docPr id="83" name="Рисунок 83" descr="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Default="00C26778" w:rsidP="00C26778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6778" w:rsidRPr="00C26778" w:rsidRDefault="00C26778" w:rsidP="00C26778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ИНФОРМАТИКЕ???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8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3947"/>
        <w:gridCol w:w="4186"/>
      </w:tblGrid>
      <w:tr w:rsidR="00C26778" w:rsidRPr="00C26778" w:rsidTr="00C26778"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C26778" w:rsidRPr="00C26778" w:rsidTr="00C26778">
        <w:trPr>
          <w:trHeight w:val="1134"/>
        </w:trPr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</w:tc>
      </w:tr>
      <w:tr w:rsidR="00C26778" w:rsidRPr="00C26778" w:rsidTr="00C26778">
        <w:trPr>
          <w:trHeight w:val="1134"/>
        </w:trPr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AE440" wp14:editId="27033A60">
                  <wp:extent cx="1200150" cy="809625"/>
                  <wp:effectExtent l="0" t="0" r="0" b="9525"/>
                  <wp:docPr id="80" name="Рисунок 80" descr="79DDKRCAW2LNZ2CA42T8XKCAL0SHAQCAM13YZTCATPGTFWCA8HRZLJCA3D3FSACA42ZPA7CAIDCTDUCAFYGHJ4CAZSEP2XCAVMLSHBCA9QICIQCA04WLGGCAB7EVEFCAS5EZBKCA8I3XFLCAAN8S0SCANWOS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9DDKRCAW2LNZ2CA42T8XKCAL0SHAQCAM13YZTCATPGTFWCA8HRZLJCA3D3FSACA42ZPA7CAIDCTDUCAFYGHJ4CAZSEP2XCAVMLSHBCA9QICIQCA04WLGGCAB7EVEFCAS5EZBKCA8I3XFLCAAN8S0SCANWOSS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</w:tr>
      <w:tr w:rsidR="00C26778" w:rsidRPr="00C26778" w:rsidTr="00C26778">
        <w:trPr>
          <w:trHeight w:val="931"/>
        </w:trPr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  <w:p w:rsidR="00C26778" w:rsidRPr="00C26778" w:rsidRDefault="00C26778" w:rsidP="00C26778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67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</w:tc>
      </w:tr>
    </w:tbl>
    <w:p w:rsidR="00C26778" w:rsidRPr="00C26778" w:rsidRDefault="00C26778" w:rsidP="00C26778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6778" w:rsidRPr="00C26778" w:rsidRDefault="00C26778" w:rsidP="00C26778">
      <w:pPr>
        <w:shd w:val="clear" w:color="auto" w:fill="FFFFFF"/>
        <w:spacing w:before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Оформить в виде таблицы меню на 2 дня.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5. Расположенный ниже фрагмент текста оформлен в виде маркированного списка с нестандартными символами.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весело светит солнышко.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весело светит солнышко.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весело светит солнышко.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весело светит солнышко.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весело светит солнышко.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Этот фрагмент текста обрамлен волнистой линией красного цвета толщиной 1,5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заливкой серый цвет, узор 15%. Этот фрагмент текста обрамлен волнистой линией красного цвета толщиной 1,5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заливкой серый цвет, узор 15%. Этот фрагмент текста обрамлен волнистой линией красного цвета толщиной 1,5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заливкой серый цвет, узор 15%. Этот фрагмент текста обрамлен волнистой линией красного цвета толщиной 1,5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заливкой серый цвет, узор 15%.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50B39D4C" wp14:editId="15A65D01">
            <wp:extent cx="2733675" cy="1371600"/>
            <wp:effectExtent l="0" t="0" r="9525" b="0"/>
            <wp:docPr id="79" name="Рисунок 79" descr="https://documents.infourok.ru/e1b64a88-1e71-40cd-8a9e-7f8c95ec063d/0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e1b64a88-1e71-40cd-8a9e-7f8c95ec063d/0/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 Построить диаграмму по данной таблице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3059"/>
        <w:gridCol w:w="2696"/>
        <w:gridCol w:w="1868"/>
      </w:tblGrid>
      <w:tr w:rsidR="00C26778" w:rsidRPr="00C26778" w:rsidTr="00C2677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Зим.сессия</w:t>
            </w:r>
            <w:proofErr w:type="spellEnd"/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Лет.сессия</w:t>
            </w:r>
            <w:proofErr w:type="spellEnd"/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26778" w:rsidRPr="00C26778" w:rsidTr="00C2677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C26778" w:rsidRPr="00C26778" w:rsidTr="00C2677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</w:t>
            </w:r>
            <w:proofErr w:type="spellEnd"/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</w:tr>
    </w:tbl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line="240" w:lineRule="auto"/>
        <w:ind w:righ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8. Подготовить  объявление.</w:t>
      </w:r>
    </w:p>
    <w:tbl>
      <w:tblPr>
        <w:tblW w:w="99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26778" w:rsidRPr="00C26778" w:rsidTr="00C26778">
        <w:trPr>
          <w:trHeight w:val="7287"/>
        </w:trPr>
        <w:tc>
          <w:tcPr>
            <w:tcW w:w="9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ind w:left="426"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ОБЪЯВЛЕНИЕ</w:t>
            </w:r>
          </w:p>
          <w:p w:rsidR="00C26778" w:rsidRPr="00C26778" w:rsidRDefault="00C26778" w:rsidP="00C26778">
            <w:pPr>
              <w:spacing w:before="240" w:after="60" w:line="240" w:lineRule="auto"/>
              <w:ind w:left="426" w:right="3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  <w:lang w:eastAsia="ru-RU"/>
              </w:rPr>
              <w:t>Орехово-Зуевский  промышленно-экономический колледж</w:t>
            </w:r>
          </w:p>
          <w:p w:rsidR="00C26778" w:rsidRPr="00C26778" w:rsidRDefault="00C26778" w:rsidP="00C26778">
            <w:pPr>
              <w:spacing w:after="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объявляет набор</w:t>
            </w:r>
          </w:p>
          <w:p w:rsidR="00C26778" w:rsidRPr="00C26778" w:rsidRDefault="00C26778" w:rsidP="00C26778">
            <w:pPr>
              <w:spacing w:after="12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учащихся 9-х  и  11-х  классов</w:t>
            </w:r>
          </w:p>
          <w:p w:rsidR="00C26778" w:rsidRPr="00C26778" w:rsidRDefault="00C26778" w:rsidP="00C26778">
            <w:pPr>
              <w:spacing w:after="12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 подготовительные </w:t>
            </w:r>
            <w:proofErr w:type="gramStart"/>
            <w:r w:rsidRPr="00C26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курсы  для</w:t>
            </w:r>
            <w:proofErr w:type="gramEnd"/>
          </w:p>
          <w:p w:rsidR="00C26778" w:rsidRPr="00C26778" w:rsidRDefault="00C26778" w:rsidP="00C26778">
            <w:pPr>
              <w:spacing w:after="12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поступления в колледжи  и  ВУЗы.</w:t>
            </w:r>
          </w:p>
          <w:p w:rsidR="00C26778" w:rsidRPr="00C26778" w:rsidRDefault="00C26778" w:rsidP="00C26778">
            <w:pPr>
              <w:spacing w:after="0" w:line="240" w:lineRule="auto"/>
              <w:ind w:left="425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ind w:left="425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В программе обучения:</w:t>
            </w:r>
          </w:p>
          <w:p w:rsidR="00C26778" w:rsidRPr="00C26778" w:rsidRDefault="00C26778" w:rsidP="00C26778">
            <w:pPr>
              <w:spacing w:after="0" w:line="240" w:lineRule="auto"/>
              <w:ind w:left="425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математика    -  120 часов</w:t>
            </w:r>
          </w:p>
          <w:p w:rsidR="00C26778" w:rsidRPr="00C26778" w:rsidRDefault="00C26778" w:rsidP="00C26778">
            <w:pPr>
              <w:spacing w:after="0" w:line="240" w:lineRule="auto"/>
              <w:ind w:left="425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русский язык  - 120 часов.</w:t>
            </w:r>
          </w:p>
          <w:p w:rsidR="00C26778" w:rsidRPr="00C26778" w:rsidRDefault="00C26778" w:rsidP="00C26778">
            <w:pPr>
              <w:spacing w:before="240" w:after="12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обучения 8 месяцев.</w:t>
            </w:r>
          </w:p>
          <w:p w:rsidR="00C26778" w:rsidRPr="00C26778" w:rsidRDefault="00C26778" w:rsidP="00C26778">
            <w:pPr>
              <w:spacing w:after="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Обучение  платное.</w:t>
            </w:r>
          </w:p>
          <w:p w:rsidR="00C26778" w:rsidRPr="00C26778" w:rsidRDefault="00C26778" w:rsidP="00C26778">
            <w:pPr>
              <w:spacing w:before="120" w:after="60" w:line="240" w:lineRule="auto"/>
              <w:ind w:left="426" w:right="3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Начало  занятий</w:t>
            </w:r>
          </w:p>
          <w:p w:rsidR="00C26778" w:rsidRPr="00C26778" w:rsidRDefault="00C26778" w:rsidP="00C26778">
            <w:pPr>
              <w:spacing w:after="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5 октября  и с 9 ноября  2011г.</w:t>
            </w:r>
          </w:p>
          <w:p w:rsidR="00C26778" w:rsidRPr="00C26778" w:rsidRDefault="00C26778" w:rsidP="00C26778">
            <w:pPr>
              <w:spacing w:before="240" w:after="12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 заявлений с 15 сентября 2011 г.</w:t>
            </w:r>
          </w:p>
          <w:p w:rsidR="00C26778" w:rsidRPr="00C26778" w:rsidRDefault="00C26778" w:rsidP="00C26778">
            <w:pPr>
              <w:spacing w:after="0" w:line="240" w:lineRule="auto"/>
              <w:ind w:left="426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* 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г.Орехово-Зуево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ул. Ленина, 55</w:t>
            </w: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  <w:lang w:eastAsia="ru-RU"/>
              </w:rPr>
              <w:t>а</w:t>
            </w:r>
          </w:p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( 12-45-28,   12-41</w:t>
            </w:r>
          </w:p>
        </w:tc>
      </w:tr>
    </w:tbl>
    <w:p w:rsidR="00C26778" w:rsidRPr="00C26778" w:rsidRDefault="00C26778" w:rsidP="00C26778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Оформите текст в 2 колонки</w:t>
      </w:r>
    </w:p>
    <w:p w:rsidR="00C26778" w:rsidRPr="00C26778" w:rsidRDefault="00C26778" w:rsidP="00C26778">
      <w:pPr>
        <w:shd w:val="clear" w:color="auto" w:fill="FFFFFF"/>
        <w:spacing w:line="240" w:lineRule="auto"/>
        <w:ind w:left="26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Система счисления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</w:t>
      </w:r>
      <w:r w:rsidRPr="00C26778">
        <w:rPr>
          <w:rFonts w:ascii="Times New Roman" w:eastAsia="Times New Roman" w:hAnsi="Times New Roman" w:cs="Times New Roman"/>
          <w:b/>
          <w:bCs/>
          <w:color w:val="5555AA"/>
          <w:sz w:val="24"/>
          <w:szCs w:val="24"/>
          <w:lang w:eastAsia="ru-RU"/>
        </w:rPr>
        <w:t>это совокупность приемов и правил, по которым числа записываются и читаются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1135"/>
        <w:gridCol w:w="4252"/>
      </w:tblGrid>
      <w:tr w:rsidR="00C26778" w:rsidRPr="00C26778" w:rsidTr="00C26778">
        <w:trPr>
          <w:jc w:val="center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непозиционных системах счисления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вес цифры (т. е. тот вклад, который она вносит в 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числа) </w:t>
            </w: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зависит от ее позиции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числа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римской системе счисления в числе </w:t>
            </w: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ХХХII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(тридцать два) вес цифры </w:t>
            </w: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любой позиции равен просто десяти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позиционных системах счисления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вес каждой цифры изменяется в зависимости от ее положения (позиции) в 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цифр, изображающих число</w:t>
            </w:r>
          </w:p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числе </w:t>
            </w: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757,7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 семерка означает 7 сотен, вторая — 7 единиц, а третья — 7 десятых долей единицы.</w:t>
            </w:r>
          </w:p>
        </w:tc>
      </w:tr>
    </w:tbl>
    <w:p w:rsidR="00C26778" w:rsidRPr="00C26778" w:rsidRDefault="00C26778" w:rsidP="00C26778">
      <w:pPr>
        <w:shd w:val="clear" w:color="auto" w:fill="FFFFFF"/>
        <w:spacing w:after="0" w:line="240" w:lineRule="auto"/>
        <w:ind w:left="426" w:right="32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vertAlign w:val="superscript"/>
          <w:lang w:eastAsia="ru-RU"/>
        </w:rPr>
        <w:lastRenderedPageBreak/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Вариант №2 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Задание выполнить, используя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Word</w:t>
      </w:r>
      <w:proofErr w:type="spellEnd"/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 верхнем колонтитуле ввести: Фамилию, Имя, № группы.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Оформить нижний колонтитул – вставить номер страницы, дату, время.</w:t>
      </w:r>
    </w:p>
    <w:p w:rsidR="00C26778" w:rsidRPr="00C26778" w:rsidRDefault="00C26778" w:rsidP="00C26778">
      <w:pPr>
        <w:shd w:val="clear" w:color="auto" w:fill="FFFFFF"/>
        <w:spacing w:before="2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Подготовить бланк своего учебного заведения. В нем набрать справку о том, что вы обучаетесь в данном учебном заведении.</w:t>
      </w:r>
    </w:p>
    <w:tbl>
      <w:tblPr>
        <w:tblW w:w="99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</w:tblGrid>
      <w:tr w:rsidR="00C26778" w:rsidRPr="00C26778" w:rsidTr="00C26778">
        <w:trPr>
          <w:jc w:val="center"/>
        </w:trPr>
        <w:tc>
          <w:tcPr>
            <w:tcW w:w="8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Министерство образования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Московской области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Лыткарино, 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55,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  №________________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 от______________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Ивановой Марии в том, что она учится на 3 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промышленно-гуманитарного колледжа</w:t>
            </w:r>
          </w:p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5249D" wp14:editId="76BA6CA1">
                  <wp:extent cx="571500" cy="457200"/>
                  <wp:effectExtent l="0" t="0" r="0" b="0"/>
                  <wp:docPr id="78" name="Рисунок 78" descr="https://documents.infourok.ru/e1b64a88-1e71-40cd-8a9e-7f8c95ec063d/0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ocuments.infourok.ru/e1b64a88-1e71-40cd-8a9e-7f8c95ec063d/0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        Директор                                                       Н. В. Криворучко</w:t>
            </w:r>
          </w:p>
        </w:tc>
      </w:tr>
    </w:tbl>
    <w:p w:rsidR="00C26778" w:rsidRPr="00C26778" w:rsidRDefault="00C26778" w:rsidP="00C26778">
      <w:pPr>
        <w:shd w:val="clear" w:color="auto" w:fill="FFFFFF"/>
        <w:spacing w:after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7EF9C0E0" wp14:editId="4E6951A7">
            <wp:extent cx="485775" cy="466725"/>
            <wp:effectExtent l="0" t="0" r="9525" b="9525"/>
            <wp:docPr id="77" name="Рисунок 77" descr="https://documents.infourok.ru/e1b64a88-1e71-40cd-8a9e-7f8c95ec063d/0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e1b64a88-1e71-40cd-8a9e-7f8c95ec063d/0/image0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396E4C4F" wp14:editId="577247F7">
            <wp:extent cx="1962150" cy="942975"/>
            <wp:effectExtent l="0" t="0" r="0" b="9525"/>
            <wp:docPr id="76" name="Рисунок 76" descr="Лента: наклоненная вниз: Ура!&#10;Скоро&#10;каникулы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Лента: наклоненная вниз: Ура!&#10;Скоро&#10;каникулы&#10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Вставить формулу:</w:t>
      </w:r>
    </w:p>
    <w:p w:rsidR="00C26778" w:rsidRPr="00C26778" w:rsidRDefault="00C26778" w:rsidP="00C26778">
      <w:pPr>
        <w:shd w:val="clear" w:color="auto" w:fill="FFFFFF"/>
        <w:spacing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63FC3B1" wp14:editId="67434BE5">
            <wp:extent cx="571500" cy="495300"/>
            <wp:effectExtent l="0" t="0" r="0" b="0"/>
            <wp:docPr id="75" name="Рисунок 75" descr="https://documents.infourok.ru/e1b64a88-1e71-40cd-8a9e-7f8c95ec063d/0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uments.infourok.ru/e1b64a88-1e71-40cd-8a9e-7f8c95ec063d/0/image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C36DEE" wp14:editId="335CFFDB">
            <wp:extent cx="2676525" cy="838200"/>
            <wp:effectExtent l="0" t="0" r="9525" b="0"/>
            <wp:docPr id="74" name="Рисунок 7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 4.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Расположенный ниже фрагмент текста оформлен в виде маркированного списка.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 прекрасный день.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 прекрасный день.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 прекрасный день.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 прекрасный день.</w:t>
      </w:r>
    </w:p>
    <w:p w:rsid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 прекрасный день.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6778" w:rsidRDefault="00C26778" w:rsidP="00C2677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0E49C802" wp14:editId="3F8AB71D">
            <wp:extent cx="2905125" cy="1752600"/>
            <wp:effectExtent l="0" t="0" r="9525" b="0"/>
            <wp:docPr id="73" name="Рисунок 73" descr="https://documents.infourok.ru/e1b64a88-1e71-40cd-8a9e-7f8c95ec063d/0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uments.infourok.ru/e1b64a88-1e71-40cd-8a9e-7f8c95ec063d/0/image0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Построить таблицу и диаграмму.</w:t>
      </w:r>
    </w:p>
    <w:tbl>
      <w:tblPr>
        <w:tblW w:w="9467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1881"/>
        <w:gridCol w:w="2082"/>
        <w:gridCol w:w="1967"/>
      </w:tblGrid>
      <w:tr w:rsidR="00C26778" w:rsidRPr="00C26778" w:rsidTr="00C26778"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26778" w:rsidRPr="00C26778" w:rsidTr="00C26778">
        <w:tc>
          <w:tcPr>
            <w:tcW w:w="3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костюм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26778" w:rsidRPr="00C26778" w:rsidTr="00C26778">
        <w:tc>
          <w:tcPr>
            <w:tcW w:w="3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Фигурные коньки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26778" w:rsidRPr="00C26778" w:rsidTr="00C26778">
        <w:tc>
          <w:tcPr>
            <w:tcW w:w="3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</w:tbl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абзац оформлен с выравнивание по ширине с отступом слева и справа 2 см. Этот абзац оформлен с выравнивание по ширине с отступом слева и справа 2 см. Этот абзац оформлен с выравнивание по ширине с отступом слева и справа 2 см.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4832D66B" wp14:editId="6158959E">
            <wp:extent cx="1752600" cy="533400"/>
            <wp:effectExtent l="0" t="0" r="0" b="0"/>
            <wp:docPr id="72" name="Рисунок 72" descr="Облачко с текстом: овальное: Все на праз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лачко с текстом: овальное: Все на праздни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E70CAEE" wp14:editId="6825E1F4">
            <wp:extent cx="4381500" cy="485775"/>
            <wp:effectExtent l="0" t="0" r="0" b="9525"/>
            <wp:docPr id="71" name="Рисунок 71" descr="Скоро Новый Год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оро Новый Год!!!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105A3126" wp14:editId="6F1C3AAB">
            <wp:extent cx="1047750" cy="866775"/>
            <wp:effectExtent l="0" t="0" r="0" b="9525"/>
            <wp:docPr id="70" name="Рисунок 70" descr="MB4CP0CAQFRB3MCAPBT7S2CAPDKVXPCALJCV0UCATI2QBLCA0GCP9QCA03ISOMCAO1NTR5CAMXNWH7CAVH9ET9CAH9XFX9CA96RTALCA4T11J5CA2KY72BCAFRCPJRCAFY4G7WCAYR59TKCAF7WJ8PCAS2C0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B4CP0CAQFRB3MCAPBT7S2CAPDKVXPCALJCV0UCATI2QBLCA0GCP9QCA03ISOMCAO1NTR5CAMXNWH7CAVH9ET9CAH9XFX9CA96RTALCA4T11J5CA2KY72BCAFRCPJRCAFY4G7WCAYR59TKCAF7WJ8PCAS2C09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Нарисуйте следующую схему.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F78486" wp14:editId="4EA3E045">
            <wp:extent cx="5940425" cy="2816821"/>
            <wp:effectExtent l="0" t="0" r="3175" b="3175"/>
            <wp:docPr id="69" name="Рисунок 69" descr="https://documents.infourok.ru/e1b64a88-1e71-40cd-8a9e-7f8c95ec063d/0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uments.infourok.ru/e1b64a88-1e71-40cd-8a9e-7f8c95ec063d/0/image0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Задание 9.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Представьте перечень устройств современного компьютера в виде многоуровневого списка, имеющего четыре уровня вложенности: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Устройства современного </w:t>
      </w:r>
      <w:hyperlink r:id="rId27" w:tgtFrame="_blank" w:tooltip="Персональный компьютер как система" w:history="1">
        <w:r w:rsidRPr="00C26778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компьютер</w:t>
        </w:r>
      </w:hyperlink>
      <w:r w:rsidRPr="00C2677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а</w:t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1. Процессор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2. Память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2.1. Оперативная память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2.2. Долговременная память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2.2.1. Жесткий магнитный диск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2.2.2. Дискета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2.2.3. Флэш-память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2.2.4. Оптические диски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    2.2.4.1. CD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    2.2.4.2. DVD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3. Устройства ввода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3.1. Клавиатура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3.2. </w:t>
      </w:r>
      <w:hyperlink r:id="rId28" w:tgtFrame="_blank" w:tooltip="Как работает мышь" w:history="1">
        <w:r w:rsidRPr="00C26778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Мышь</w:t>
        </w:r>
      </w:hyperlink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3.3. Сканер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3.4. Графический планшет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3.5.</w:t>
      </w:r>
      <w:hyperlink r:id="rId29" w:tgtFrame="_blank" w:history="1">
        <w:r w:rsidRPr="00C26778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Цифровая камера</w:t>
        </w:r>
      </w:hyperlink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3.6. Микрофон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3.7. Джойстик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4. Устройства вывода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4.1. Монитор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4.1.1. Жидкокристаллический монитор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4.1.2. Монитор на электронно-лучевой трубке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 4.2. Принтер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4.2.1. Матричный принтер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4.2.2. Струйный принтер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    4.2.3. Лазерный принтер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Вариант №3 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Задание выполнить, используя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Word</w:t>
      </w:r>
      <w:proofErr w:type="spellEnd"/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50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7.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 верхнем колонтитуле ввести: Фамилию, Имя, № группы.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Оформить нижний колонтитул – вставить номер страницы, дату, время.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50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8.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Вставить формулу:</w:t>
      </w:r>
    </w:p>
    <w:p w:rsidR="00C26778" w:rsidRPr="00C26778" w:rsidRDefault="00C26778" w:rsidP="00C26778">
      <w:pPr>
        <w:shd w:val="clear" w:color="auto" w:fill="FFFFFF"/>
        <w:spacing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4BBD8DB7" wp14:editId="41F28CCF">
            <wp:extent cx="1162050" cy="1076325"/>
            <wp:effectExtent l="0" t="0" r="0" b="9525"/>
            <wp:docPr id="68" name="Рисунок 68" descr="Облачко с текстом: овальное: Химия – это здо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лачко с текстом: овальное: Химия – это здорово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110A72F" wp14:editId="46EA8293">
            <wp:extent cx="2457450" cy="552450"/>
            <wp:effectExtent l="0" t="0" r="0" b="0"/>
            <wp:docPr id="67" name="Рисунок 67" descr="https://documents.infourok.ru/e1b64a88-1e71-40cd-8a9e-7f8c95ec063d/0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ocuments.infourok.ru/e1b64a88-1e71-40cd-8a9e-7f8c95ec063d/0/image02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</w:t>
      </w:r>
    </w:p>
    <w:p w:rsidR="00C26778" w:rsidRPr="00C26778" w:rsidRDefault="00C26778" w:rsidP="00C26778">
      <w:pPr>
        <w:shd w:val="clear" w:color="auto" w:fill="FFFFFF"/>
        <w:spacing w:before="20" w:line="240" w:lineRule="auto"/>
        <w:ind w:left="50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9.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Создать таблицу по образцу</w:t>
      </w:r>
    </w:p>
    <w:tbl>
      <w:tblPr>
        <w:tblW w:w="901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422"/>
        <w:gridCol w:w="1418"/>
        <w:gridCol w:w="1264"/>
        <w:gridCol w:w="1913"/>
        <w:gridCol w:w="1836"/>
      </w:tblGrid>
      <w:tr w:rsidR="00C26778" w:rsidRPr="00C26778" w:rsidTr="00C26778">
        <w:trPr>
          <w:trHeight w:val="278"/>
        </w:trPr>
        <w:tc>
          <w:tcPr>
            <w:tcW w:w="116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п/п</w:t>
            </w:r>
          </w:p>
        </w:tc>
        <w:tc>
          <w:tcPr>
            <w:tcW w:w="410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Химическая формула минерала</w:t>
            </w:r>
          </w:p>
        </w:tc>
        <w:tc>
          <w:tcPr>
            <w:tcW w:w="3749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F5DA4" wp14:editId="55084CF8">
                  <wp:extent cx="1028700" cy="819150"/>
                  <wp:effectExtent l="0" t="0" r="0" b="0"/>
                  <wp:docPr id="66" name="Рисунок 66" descr="https://documents.infourok.ru/e1b64a88-1e71-40cd-8a9e-7f8c95ec063d/0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ocuments.infourok.ru/e1b64a88-1e71-40cd-8a9e-7f8c95ec063d/0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7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Название минерала</w:t>
            </w:r>
          </w:p>
        </w:tc>
      </w:tr>
      <w:tr w:rsidR="00C26778" w:rsidRPr="00C26778" w:rsidTr="00C26778">
        <w:trPr>
          <w:trHeight w:val="74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</w:p>
        </w:tc>
      </w:tr>
      <w:tr w:rsidR="00C26778" w:rsidRPr="00C26778" w:rsidTr="00C26778">
        <w:trPr>
          <w:trHeight w:val="154"/>
        </w:trPr>
        <w:tc>
          <w:tcPr>
            <w:tcW w:w="116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 w:rsidRPr="00C2677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 w:rsidRPr="00C2677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Alpha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Quartz</w:t>
            </w:r>
            <w:proofErr w:type="spellEnd"/>
          </w:p>
        </w:tc>
      </w:tr>
      <w:tr w:rsidR="00C26778" w:rsidRPr="00C26778" w:rsidTr="00C26778">
        <w:trPr>
          <w:trHeight w:val="148"/>
        </w:trPr>
        <w:tc>
          <w:tcPr>
            <w:tcW w:w="116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r w:rsidRPr="00C2677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 w:rsidRPr="00C2677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Magnetite</w:t>
            </w:r>
            <w:proofErr w:type="spellEnd"/>
          </w:p>
        </w:tc>
      </w:tr>
      <w:tr w:rsidR="00C26778" w:rsidRPr="00C26778" w:rsidTr="00C26778">
        <w:trPr>
          <w:trHeight w:val="148"/>
        </w:trPr>
        <w:tc>
          <w:tcPr>
            <w:tcW w:w="116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K(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Fe,Mg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2677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Biotite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 xml:space="preserve"> – 1M</w:t>
            </w:r>
          </w:p>
        </w:tc>
      </w:tr>
      <w:tr w:rsidR="00C26778" w:rsidRPr="00C26778" w:rsidTr="00C26778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26778" w:rsidRPr="00C26778" w:rsidRDefault="00C26778" w:rsidP="00C26778">
      <w:pPr>
        <w:shd w:val="clear" w:color="auto" w:fill="FFFFFF"/>
        <w:spacing w:before="20" w:after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50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10.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Установить различные виды шрифтовых эффектов.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фрагмент текста с эффектом «Зачеркнутый»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фрагмент текста с эффектом верхних и нижних индексов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фрагмент текста с эффектом «контур»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фрагмент текста с эффектом «приподнятый»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50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11.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Расположенный ниже фрагмент текста оформлен в виде нумерованного списка.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выполняю контрольную работу по информатике.                                                                   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выполняю контрольную работу по информатике.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выполняю контрольную работу по информатике.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выполняю контрольную работу по информатике.                                                  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выполняю контрольную работу по информатике.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line="240" w:lineRule="auto"/>
        <w:ind w:left="50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12.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Создать таблицу и построить по ней диаграмму</w:t>
      </w: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967"/>
        <w:gridCol w:w="1964"/>
        <w:gridCol w:w="1967"/>
        <w:gridCol w:w="1964"/>
      </w:tblGrid>
      <w:tr w:rsidR="00C26778" w:rsidRPr="00C26778" w:rsidTr="00C26778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</w:tr>
      <w:tr w:rsidR="00C26778" w:rsidRPr="00C26778" w:rsidTr="00C26778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На 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6778" w:rsidRPr="00C26778" w:rsidTr="00C26778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На 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6778" w:rsidRPr="00C26778" w:rsidTr="00C26778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На 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C26778" w:rsidRPr="00C26778" w:rsidRDefault="00C26778" w:rsidP="00C26778">
      <w:pPr>
        <w:shd w:val="clear" w:color="auto" w:fill="FFFFFF"/>
        <w:spacing w:before="20" w:after="2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43FF1714" wp14:editId="2C25330F">
            <wp:extent cx="2819400" cy="1114425"/>
            <wp:effectExtent l="0" t="0" r="0" b="9525"/>
            <wp:docPr id="65" name="Рисунок 65" descr="https://documents.infourok.ru/e1b64a88-1e71-40cd-8a9e-7f8c95ec063d/0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ocuments.infourok.ru/e1b64a88-1e71-40cd-8a9e-7f8c95ec063d/0/image02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A24834B" wp14:editId="55CD9A9A">
            <wp:extent cx="4562475" cy="657225"/>
            <wp:effectExtent l="0" t="0" r="9525" b="9525"/>
            <wp:docPr id="64" name="Рисунок 64" descr="Соблюдайте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облюдайте правил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49423" wp14:editId="0F03EEFD">
            <wp:extent cx="4552950" cy="638175"/>
            <wp:effectExtent l="0" t="0" r="0" b="9525"/>
            <wp:docPr id="60" name="Рисунок 60" descr="дорожного движе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орожного движе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26778" w:rsidRPr="00C26778" w:rsidRDefault="00C26778" w:rsidP="00C267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A2FC78B" wp14:editId="5606FD3B">
            <wp:extent cx="847725" cy="857250"/>
            <wp:effectExtent l="0" t="0" r="9525" b="0"/>
            <wp:docPr id="63" name="Рисунок 63" descr="https://documents.infourok.ru/e1b64a88-1e71-40cd-8a9e-7f8c95ec063d/0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ocuments.infourok.ru/e1b64a88-1e71-40cd-8a9e-7f8c95ec063d/0/image02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26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254E2" wp14:editId="224F41B6">
            <wp:extent cx="2286000" cy="1152525"/>
            <wp:effectExtent l="0" t="0" r="0" b="9525"/>
            <wp:docPr id="61" name="Рисунок 61" descr="MG7SM8CARSHBFTCAHIPKZUCAT3U5D7CASHENUOCAMELK0CCAZDO72ACAU2MU7OCA0GEFH6CA1KR711CACW2QESCAUDBJTRCALQMFFWCAWZ81B1CAZJPDVACA4WY54MCAKIRQEGCA0DSUBNCAN4BZZGCAJ4A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G7SM8CARSHBFTCAHIPKZUCAT3U5D7CASHENUOCAMELK0CCAZDO72ACAU2MU7OCA0GEFH6CA1KR711CACW2QESCAUDBJTRCALQMFFWCAWZ81B1CAZJPDVACA4WY54MCAKIRQEGCA0DSUBNCAN4BZZGCAJ4ASME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 8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Создать объект 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SmartArt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Изменить цветовую схему.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Иерархия потребностей А. 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Маслоу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(пирамида 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Маслоу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D83A80A" wp14:editId="4ED27075">
            <wp:extent cx="4086225" cy="3105150"/>
            <wp:effectExtent l="0" t="0" r="9525" b="0"/>
            <wp:docPr id="58" name="Рисунок 58" descr="https://documents.infourok.ru/e1b64a88-1e71-40cd-8a9e-7f8c95ec063d/0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ocuments.infourok.ru/e1b64a88-1e71-40cd-8a9e-7f8c95ec063d/0/image03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по теме «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Word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2010»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вариант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 верхнем колонтитуле ввести: Фамилию, Имя, № группы.</w:t>
      </w:r>
    </w:p>
    <w:p w:rsidR="00C26778" w:rsidRPr="00C26778" w:rsidRDefault="00C26778" w:rsidP="00C2677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Оформить нижний колонтитул – вставить номер страницы, дату, время.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№1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Оформить текст по образцу. Заголовок (Интервал-Разреженный на 3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pacing w:val="60"/>
          <w:sz w:val="28"/>
          <w:szCs w:val="28"/>
          <w:lang w:eastAsia="ru-RU"/>
        </w:rPr>
        <w:t>Фирма «Аптека на Лесной»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приглашает на работу: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7A3116C3" wp14:editId="48432403">
            <wp:extent cx="1809750" cy="1247775"/>
            <wp:effectExtent l="0" t="0" r="0" b="0"/>
            <wp:docPr id="57" name="Рисунок 57" descr="https://documents.infourok.ru/e1b64a88-1e71-40cd-8a9e-7f8c95ec063d/0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ocuments.infourok.ru/e1b64a88-1e71-40cd-8a9e-7f8c95ec063d/0/image03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Провизора (фармацевта)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Зарплата на испытательный срок 18.000-20.000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руб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График работы 2 через 2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Приемщицу товара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Зарплата на испытательный срок 14.000-16.000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руб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График работы с 10.00 до 18.00, 2 выходных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Оформление по ТК РФ, полный социальный пакет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( 8-499-978-09-33</w:t>
      </w:r>
    </w:p>
    <w:p w:rsidR="00C26778" w:rsidRPr="00C26778" w:rsidRDefault="00C26778" w:rsidP="00C267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 2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Создать таблицу по образцу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340"/>
        <w:gridCol w:w="1587"/>
        <w:gridCol w:w="1606"/>
        <w:gridCol w:w="1615"/>
        <w:gridCol w:w="1614"/>
      </w:tblGrid>
      <w:tr w:rsidR="00C26778" w:rsidRPr="00C26778" w:rsidTr="00C26778">
        <w:trPr>
          <w:trHeight w:val="422"/>
        </w:trPr>
        <w:tc>
          <w:tcPr>
            <w:tcW w:w="110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648" w:type="dxa"/>
            <w:gridSpan w:val="3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26778" w:rsidRPr="00C26778" w:rsidTr="00C26778"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78" w:rsidRPr="00C26778" w:rsidTr="00C26778">
        <w:trPr>
          <w:trHeight w:val="699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Лаб.работ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78" w:rsidRPr="00C26778" w:rsidTr="00C26778">
        <w:tc>
          <w:tcPr>
            <w:tcW w:w="110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26778" w:rsidRPr="00C26778" w:rsidTr="00C26778">
        <w:tc>
          <w:tcPr>
            <w:tcW w:w="110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Word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26778" w:rsidRPr="00C26778" w:rsidTr="00C26778">
        <w:tc>
          <w:tcPr>
            <w:tcW w:w="110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26778" w:rsidRPr="00C26778" w:rsidTr="00C26778">
        <w:tc>
          <w:tcPr>
            <w:tcW w:w="110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26778" w:rsidRPr="00C26778" w:rsidTr="00C26778">
        <w:tc>
          <w:tcPr>
            <w:tcW w:w="1101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№3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Набрать формулы по образцу, используя объект 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Equation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2C95397" wp14:editId="1098B328">
            <wp:extent cx="609600" cy="438150"/>
            <wp:effectExtent l="0" t="0" r="0" b="0"/>
            <wp:docPr id="56" name="Рисунок 56" descr="https://documents.infourok.ru/e1b64a88-1e71-40cd-8a9e-7f8c95ec063d/0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ocuments.infourok.ru/e1b64a88-1e71-40cd-8a9e-7f8c95ec063d/0/image03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                                       </w:t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D1DBD34" wp14:editId="08F04C29">
            <wp:extent cx="1695450" cy="276225"/>
            <wp:effectExtent l="0" t="0" r="0" b="9525"/>
            <wp:docPr id="55" name="Рисунок 55" descr="https://documents.infourok.ru/e1b64a88-1e71-40cd-8a9e-7f8c95ec063d/0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ocuments.infourok.ru/e1b64a88-1e71-40cd-8a9e-7f8c95ec063d/0/image03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5A67353" wp14:editId="5DA2F3FE">
            <wp:extent cx="942975" cy="542925"/>
            <wp:effectExtent l="0" t="0" r="9525" b="9525"/>
            <wp:docPr id="54" name="Рисунок 54" descr="https://documents.infourok.ru/e1b64a88-1e71-40cd-8a9e-7f8c95ec063d/0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ocuments.infourok.ru/e1b64a88-1e71-40cd-8a9e-7f8c95ec063d/0/image03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</w:t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F7743FE" wp14:editId="2D78569E">
            <wp:extent cx="2266950" cy="609600"/>
            <wp:effectExtent l="0" t="0" r="0" b="0"/>
            <wp:docPr id="53" name="Рисунок 53" descr="https://documents.infourok.ru/e1b64a88-1e71-40cd-8a9e-7f8c95ec063d/0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ocuments.infourok.ru/e1b64a88-1e71-40cd-8a9e-7f8c95ec063d/0/image03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 4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Создать объект 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SmartArt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Изменить цветовую схему.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7C9FC216" wp14:editId="17E5CC44">
            <wp:extent cx="6505575" cy="2676525"/>
            <wp:effectExtent l="0" t="0" r="0" b="9525"/>
            <wp:docPr id="52" name="Рисунок 52" descr="https://documents.infourok.ru/e1b64a88-1e71-40cd-8a9e-7f8c95ec063d/0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ocuments.infourok.ru/e1b64a88-1e71-40cd-8a9e-7f8c95ec063d/0/image03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65DA135C" wp14:editId="7A2595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523875"/>
            <wp:effectExtent l="0" t="0" r="0" b="0"/>
            <wp:wrapSquare wrapText="bothSides"/>
            <wp:docPr id="101" name="Рисунок 101" descr="Надпись: ПАРИ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дпись: ПАРИЖ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 5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Оформить многоуровневый список. Заголовок (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WordArt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 География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 История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 Население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3.1. Демографические данные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3.2. Этнический состав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3.3. Религия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4. Административное деление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5. Политика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6. Экономика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Задание №6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. Постройте диаграмму  по данным таблицы</w:t>
      </w:r>
    </w:p>
    <w:p w:rsidR="00C26778" w:rsidRPr="00C26778" w:rsidRDefault="00C26778" w:rsidP="00C267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Выпуск легковых автомобилей по странам, млн штук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C26778" w:rsidRPr="00C26778" w:rsidTr="00C2677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или регион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 г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1980 г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г</w:t>
            </w:r>
          </w:p>
        </w:tc>
      </w:tr>
      <w:tr w:rsidR="00C26778" w:rsidRPr="00C26778" w:rsidTr="00C2677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26778" w:rsidRPr="00C26778" w:rsidTr="00C2677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26778" w:rsidRPr="00C26778" w:rsidTr="00C2677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Зап.Европа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C26778" w:rsidRPr="00C26778" w:rsidTr="00C2677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</w:tbl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EDC8B01" wp14:editId="3DCD607B">
            <wp:extent cx="4038600" cy="1847850"/>
            <wp:effectExtent l="0" t="0" r="0" b="0"/>
            <wp:docPr id="51" name="Рисунок 51" descr="https://documents.infourok.ru/e1b64a88-1e71-40cd-8a9e-7f8c95ec063d/0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ocuments.infourok.ru/e1b64a88-1e71-40cd-8a9e-7f8c95ec063d/0/image04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 3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lang w:eastAsia="ru-RU"/>
        </w:rPr>
        <w:t>ЗАДАНИЯ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lang w:eastAsia="ru-RU"/>
        </w:rPr>
        <w:t>по работе с программой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MS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Word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Подготовить и оформить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текстовый документ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(со смысловым содержанием), содержащий не менее пяти страниц и не менее двадцати абзацев (шрифт 14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отступ первой строки 1,25 см, междустрочный интервал – полуторный, выравнивание по ширине). Структура документа: несколько глав (не менее трех), и внутри глав – несколько параграфов, с заголовками, имеющими смысл. Можно использовать готовый текст. Установить параметры страницы: верхнее и нижнее – 2 см, левое – 2,5 см, правое – 1,5 см.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в Вашем документе нумерованный и маркированный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списки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(перечисления), содержащие не менее трех пунктов (со смысловым содержанием). Создать многоуровневый нумерованный список. Текст подобрать самостоятельно.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  с помощью редактора формул не менее трех достаточно сложных математических выражений (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формул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Вставить в документ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таблицу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расчета заработной платы работников (не менее пяти), содержащую начисленную зарплату, подоходный налог (13%) и сумму к выдаче. Ввести заголовки столбцов, заполнить таблицу произвольными данными. Подсчитать среднее значение заработной платы работников и общую сумму к выдаче. Расчеты выполнить средствами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MS 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Word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Оформить таблицу обрамлением, выделив заголовки столбцов.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Вставить в документ таблицу объемов (количества) продаж четырех типов автомобилей в течение трех месяцев (данные произвольные). Построить, оформить заголовком, легендой и подписями осей и вставить в документ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столбчатую диаграмму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иллюстрирующую объемы продаж.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и вставить в Ваш документ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организационную диаграмму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отражающую структуру фирмы: генеральный директор, три заместителя, и подчиненные заместителям отделы (не менее двух для каждого заместителя).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Оформить и вставить два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рекламных листка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на отдельных страницах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содержащие наименование продуктов (любых), их достоинства, изображения, реквизиты поставщиков и др. Структуру одного рекламного листка создать с помощью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таблиц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другого – с помощью объектов типа "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надпись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бланк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фирмы (организации), содержащий наименование фирмы, ее логотип, почтовый и электронный адреса, телефоны, данные регистрации (исходящий номер, дата). Оформить на основе бланка исходящее официальное письмо с произвольным содержанием, с указанием адресата, с подписью руководителя. Вставить письмо в Ваш документ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 виде отдельной страницы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Создать, оформить и вставить в Ваш документ свою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визитную карточку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размером 8*4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см.(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добавить рисунок)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Оформить и включить в качестве первой страницы Вашего документа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титульный лист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содержащий наименование колледжа, специальность, название документа, Ваши данные.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средствами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MS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Word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вставить в документ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блок-схему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любого алгоритма, содержащего блоки ввода, вывода, блоки действий (вычислений), разветвление, используя правила построения блок-схем.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Ввести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сквозную нумерацию страниц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Вашего документа (исключая номер страницы на титульном листе).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Ввести в Ваш документ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колонтитулы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титульном листе колонтитула не должно быть. Содержание колонтитулов – домашняя контрольная работа и ее автор, № группы.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Оформить в Вашем документе несколько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сносок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(не менее двух) на Федеральные законы об образовании, со сквозной нумерацией.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15.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Оформить в документе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гиперссылки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(не менее двух), обеспечивающие переход с одной страницы документа на другую. Вставить в документ несколько гиперссылок (не менее двух) на реальные </w:t>
      </w:r>
      <w:proofErr w:type="spell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web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-сайты в Интернет.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отдельном листе создать поздравительную открытку по теме «Новый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год»(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используя только средства MS WORD, обязательно использовать вставку рисунка и поздравительный текст)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в начале Вашего документа на отдельной странице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оглавление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содержащее наименование глав, параграфов и соответствующие номера страниц.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 должен заканчиваться Вашей личной подписью с расшифровкой фамилии автора.</w:t>
      </w:r>
    </w:p>
    <w:p w:rsidR="00C26778" w:rsidRPr="00C26778" w:rsidRDefault="00C26778" w:rsidP="00C26778">
      <w:pPr>
        <w:shd w:val="clear" w:color="auto" w:fill="FFFFFF"/>
        <w:spacing w:after="6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Распечатать документ и представить преподавателю вместе с файлом на CD или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флеш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-карте.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Индивидуальные задания в MS 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Access</w:t>
      </w:r>
      <w:proofErr w:type="spellEnd"/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Задание: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Спроектируйте и создайте базу данных. Подумайте о лучшем способе организации данных. Введите в таблицы 7 записей. Создайте запросы, которые позволяли бы получать интересующую информацию. Включите в базу данных удобные инструменты (формы, отчеты) для работы с ней.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 1  «Студенты»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 Сведения базы данных: фамилия, имя, отчество студента, отделение, курс, номер группы, домашний адрес, телефон, дату рождения, допуск к сессии (истина или ложь), оценки на экзаменах.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фамилии всех студентов, не допущенных к сессии;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фамилии и номера групп отличников.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 Вариант 2  «Сотрудники»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 Сведения базы данных: фамилия, имя, отчество, пол, дату рождения, место рождения, семейное положение, кол-во детей, образование, окончил учебное заведение, владение ПК (программист, пользователь), дата принятия на работу, отдел, должность, зарплата, фотография сотрудника.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фамилии всех сотрудников, получающих более 50000 рублей;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информацию о сотрудниках старше 50 лет.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 Вариант 3  «Библиотека»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название книги, автор, жанр, год издания, издательство, цена, количество книг, место хранения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названия всех книг, изданных за последние 3 года.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названия всех книг данного автора.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 4  «Центр  занятости»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 базы данных: ФИО безработного, профессия, образование, возраст, пол, стаж, семейное положение.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фамилии всех учителей со стажем более 2 лет;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профессии безработных с высшим образованием.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 Вариант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5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«Вкладчики банка»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ФИО вкладчика, номер счета, пароль, размер вклада, размер кредита, о семейном положении вкладчика (ФИО родственника, вид родства (заполняется из справочника родственных связей), дата рождения).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фамилии всех вкладчиков, кредит которых превышает 1000 рублей.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фамилии всех вкладчиков, размер вклада, которых не превышает 1000 рублей;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пароль данного вкладчика.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 Вариант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6 </w:t>
      </w:r>
      <w:r w:rsidRPr="00C26778">
        <w:rPr>
          <w:rFonts w:ascii="Times New Roman" w:eastAsia="Times New Roman" w:hAnsi="Times New Roman" w:cs="Times New Roman"/>
          <w:b/>
          <w:bCs/>
          <w:color w:val="CC6600"/>
          <w:sz w:val="36"/>
          <w:szCs w:val="36"/>
          <w:lang w:val="x-none" w:eastAsia="ru-RU"/>
        </w:rPr>
        <w:t>«Владельцы машин»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Задание: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Спроектируйте и создайте базу данных. Подумайте о лучшем способе организации данных. Введите в таблицы 7 записей. Создайте запросы, которые позволяли бы получать интересующую информацию. Включите в базу данных удобные инструменты (формы, отчеты) для работы с ней.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ФИО владельца, номер машины, марка машины, цвет, год выпуска, адрес владельца, телефон, дата рождения.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фамилии всех владельцев серебристых «иномарок»;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фамилии и адреса владельцев автомашин с номерами, начинающимися на 3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 Вариант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7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«Склад»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 базы данных:  наименование товара, фирма-производитель, единица измерения, цена за единицу, количество, номер склада.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наименование товаров с минимальной партией более 50.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наименование и количество всех товаров, хранящихся на  складе;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  прайс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лист.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8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«Лекарства в ампулах»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  название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фирма, страна, цена, число упаковок, дата выпуска, срок годности,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Создать таблицу с помощью запроса: вывести название  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отечественных  лекарств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с числом упаковок  более 100.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вывести названия лекарств, цена на которые менее 30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рублей ;</w:t>
      </w:r>
      <w:proofErr w:type="gramEnd"/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названия всех лекарств со сроком годности более  года.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9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«Магазин женской обуви»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вид (туфли, сапоги, босоножки), цвет, размер, фирма, страна, цена,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все виды обуви с ценою более 1000 рублей.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виды обуви, размером более 37 отечественного производства;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страну и фирму всех светлых босоножек.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10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lastRenderedPageBreak/>
        <w:t>«Салон мужских рубашек»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размер, цвет, рукав, материал (</w:t>
      </w:r>
      <w:proofErr w:type="spellStart"/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хл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.,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шер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.,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синт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.), страна, фирма, цена,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все размеры и цвет рубашек из хлопка.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размеры и цвет рубашек с коротким рукавом;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материал и цену всех рубашек, дороже 100 рублей.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11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«Магазин сувениров»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Сведения: название, дата выпуска, цена,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страна ,фирма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количество, о продукции фирмы-производителя (название продукта (заполняется из справочника наименований продукции), количество, цена),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все виды сувениров, выпущенные  после  01.06.2001 и название фирм.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все названия сувениров и цены,  количество которых  более 100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все названия сувениров стоимостью менее 50 руб.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12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«Магазин ручных часов»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Создать первую таблицу со следующими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полями:  Марка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Тип  (кварц., мех.), браслет (есть - нет) , цена, страна, фирма, количество.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подчиненную таблицу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все марки      кварцевых часов, страны  и фирмы  производители.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4.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вывести сведения о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всех  механических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часах , цена которых  менее 1000;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марку и цены часов с браслетом.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13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«Магазин настольных и настенных часов»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  марка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тип (кварц., мех.), вид(стена, стол) ,цена, страна ,фирма, количество,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все марки  часов    для стены, цена которых ниже 1500 руб.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марки  всех  кварцевых часов, цена которых менее 500 руб.;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марку и цены настольных часов.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14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«Магазин детской обуви»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 вид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(туфли, сапоги , тапочки), цвет, размер, страна, фирма, цена, количество,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все виды детской обуви, произведенной в России.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все виды обуви темного цвета для девочек;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виды детской обуви, количество которой более 50 пар.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lastRenderedPageBreak/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15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«Магазин тетрадей и блокнотов»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  наименование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размер, цена, число страниц, крепление (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пруж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.,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скр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), страна, фирма,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все сведения о тетрадях, дешевле 10 рублей.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  размеры всех пружинных  блокнотов и их цены;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все наименования  товаров с числом страниц более 60.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16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«Магазин ламп»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  напряжение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размер   (бол., ср., мал.), цена, количество, дата выпуска, страна, фирма,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Создать таблицу с помощью запроса: вывести напряжение ламп     среднего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  малого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размера , произведенных в Польше.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  сведения о лампах в 100 ватт и в количестве не менее 50;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напряжение всех  ламп отечественного производства.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17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«Домашняя аптека: витамины в таблетках»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название, вид (</w:t>
      </w:r>
      <w:proofErr w:type="spellStart"/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взр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.,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дет.), фирма, страна, цена, число упаковок, дата выпуска, о продукции фирмы-производителя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вторую таблицу с помощью запроса: вывести название отечественных витаминов для взрослых.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вывести Названия витаминов, цена на которые менее 20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рублей ;</w:t>
      </w:r>
      <w:proofErr w:type="gramEnd"/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Названия всех детских витаминов и число упаковок.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18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«Склад конфет (весовых)»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название, вид (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шок.,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кар., ирис и т.д.), цена за кг, количество,  дата реализации,  кондитерская фабрика, о продукции фабрики-производителя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 вывести название конфет     со сроком реализации 3 месяца, количество которых более 30 кг.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вывести названия шоколадных конфет, цена которых выше 50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рублей ;</w:t>
      </w:r>
      <w:proofErr w:type="gramEnd"/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названия карамели, произведенной фабрикой Красный Октябрь.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x-none" w:eastAsia="ru-RU"/>
        </w:rPr>
        <w:t>Вариант  </w:t>
      </w:r>
      <w:r w:rsidRPr="00C26778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19</w:t>
      </w:r>
    </w:p>
    <w:p w:rsidR="00C26778" w:rsidRPr="00C26778" w:rsidRDefault="00C26778" w:rsidP="00C2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val="x-none" w:eastAsia="ru-RU"/>
        </w:rPr>
        <w:t>«Склад конфет ( в упаковке)»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Сведения: название, вес, цена, количество, дата реализации, кондитерская фабрика, о продукции фабрики-производителя (название продукта (заполняется из справочника наименований продукции), количество, цена).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таблицу с помощью запроса:  вывести название конфет, срок реализации которых 3 месяца и количество более 20 упаковок.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Создать следующие запросы: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a)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названия всех конфет, вес которых более 350 грамм;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b)</w:t>
      </w:r>
      <w:r w:rsidRPr="00C26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2677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вывести названия всех конфет, произведенных  фабрикой  Покров.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 Создание презентации в 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PowerPoint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Откройте программу 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Microsoft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PowerPoint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26778" w:rsidRPr="00C26778" w:rsidRDefault="00C26778" w:rsidP="00C2677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Создайте презентацию по образцу: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0"/>
        <w:gridCol w:w="1576"/>
        <w:gridCol w:w="93"/>
        <w:gridCol w:w="7305"/>
      </w:tblGrid>
      <w:tr w:rsidR="00C26778" w:rsidRPr="00C26778" w:rsidTr="00C26778"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слайда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Макет слайда</w:t>
            </w:r>
          </w:p>
        </w:tc>
        <w:tc>
          <w:tcPr>
            <w:tcW w:w="7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Содержимое слайда (текст, рисунки, диаграммы и т.д.)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заголовок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птиц!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заголовок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– это теплокровное позвоночное животное с телом, покрытым перьями и пухом, с двумя ногами, крыльями и клювом.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P.S.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данном слайде необходимо разместить рисунок «».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и объект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птиц:</w:t>
            </w:r>
          </w:p>
          <w:p w:rsidR="00C26778" w:rsidRPr="00C26778" w:rsidRDefault="00C26778" w:rsidP="00C26778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страусообразные;</w:t>
            </w:r>
          </w:p>
          <w:p w:rsidR="00C26778" w:rsidRPr="00C26778" w:rsidRDefault="00C26778" w:rsidP="00C26778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пингвинообразные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6778" w:rsidRPr="00C26778" w:rsidRDefault="00C26778" w:rsidP="00C26778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6778" w:rsidRPr="00C26778" w:rsidRDefault="00C26778" w:rsidP="00C26778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6778" w:rsidRPr="00C26778" w:rsidRDefault="00C26778" w:rsidP="00C26778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слайд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Страусообразные.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страусообразные характеризуются общими чертами, обусловленными тем, что они не летают. Как правило, у них недоразвиты крылья и сильно развиты ноги с двумя или четырьмя пальцами.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P.S.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данном слайде необходимо разместить рисунок «страусы».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объекта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Заголовок: К страусообразным относят: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объект:          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африканский страус;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нанду;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шлемоносный казуар;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киви и др.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объект: изображение « Казуар» или «африканский страус».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слайд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Пингвинообразные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отряд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пингвинообразных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 только нелетающих морских птиц, которые превосходно приспособлены к морскому местообитанию – хорошо плавают и ныряют.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объекта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Заголовок: К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пингвинообразным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относят: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объект: óхохлатый пингвин;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óзолотоволосый пингвин;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óмалый пингвин и др.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объект: изображение одной из перечисленных птиц.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P.S.</w:t>
            </w: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Изображение птицы «Хохлатый пингвин»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слайд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на два больших семейства: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паламедеевых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  утиных.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Паламедеевое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семейство – это крупные птицы с длинной шеей, маленькой головой и длинными ногами. Семейство утиных объединяет водоплавающих птиц.</w:t>
            </w:r>
            <w:r w:rsidRPr="00C2677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0F0F0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0F0F0"/>
                <w:lang w:eastAsia="ru-RU"/>
              </w:rPr>
              <w:t>Изображение «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0F0F0"/>
                <w:lang w:eastAsia="ru-RU"/>
              </w:rPr>
              <w:t>Гусеобразные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0F0F0"/>
                <w:lang w:eastAsia="ru-RU"/>
              </w:rPr>
              <w:t>»</w:t>
            </w:r>
          </w:p>
        </w:tc>
      </w:tr>
      <w:tr w:rsidR="00C26778" w:rsidRPr="00C26778" w:rsidTr="00C26778">
        <w:tc>
          <w:tcPr>
            <w:tcW w:w="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объекта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Заголовок: К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гусеобразным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относят: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объект: óчёрный лебедь;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óгорный гусь;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óфилиппинская утка;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óафриканская широконоска;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 обыкновенный гоголь и др.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объект: изображение одной из перечисленных птиц.</w:t>
            </w:r>
          </w:p>
        </w:tc>
      </w:tr>
      <w:tr w:rsidR="00C26778" w:rsidRPr="00C26778" w:rsidTr="00C26778"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слайд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ведут водный и околоводный образ жизни. У большинства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журавлеобразных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длинные ноги и передние пальцы. У видов, которые привязаны к водной среде обитания, ноги с перепонками.</w:t>
            </w:r>
          </w:p>
        </w:tc>
      </w:tr>
      <w:tr w:rsidR="00C26778" w:rsidRPr="00C26778" w:rsidTr="00C26778"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объекта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Заголовок: К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журавлеобразным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относят: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объект: óвосточный венценосный журавль;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óрайский журавль;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óобыкновенная лысуха;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      óзолотистая ржанка;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ó пигалица-кузнец и др.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объект: изображение одной из перечисленных птиц.</w:t>
            </w:r>
          </w:p>
        </w:tc>
      </w:tr>
      <w:tr w:rsidR="00C26778" w:rsidRPr="00C26778" w:rsidTr="00C26778"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слайд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Кукушкообразные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кукушкообразных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подразделяется на три семейства: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гоациновых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тураковых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кукушковых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Кукушки и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турако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мелкие и средние по размеру птицы, ведущие преимущественно древесный образ жизни. Ноги всех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кукушкообразных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наилучшим образом приспособлены к лазанию по деревьям. В остальном же они настолько разные, что трудно представить их родство. </w:t>
            </w:r>
          </w:p>
        </w:tc>
      </w:tr>
      <w:tr w:rsidR="00C26778" w:rsidRPr="00C26778" w:rsidTr="00C26778"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объекта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Заголовок: К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кукушкообразным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относят: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объект: óобыкновенная кукушка;</w:t>
            </w:r>
          </w:p>
          <w:p w:rsidR="00C26778" w:rsidRPr="00C26778" w:rsidRDefault="00C26778" w:rsidP="00C26778">
            <w:pPr>
              <w:spacing w:after="0" w:line="240" w:lineRule="auto"/>
              <w:ind w:firstLine="10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óсерый бананоед;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óфиолетовый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гологлазый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óгвинейский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турако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óчерноухая</w:t>
            </w:r>
            <w:proofErr w:type="spellEnd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кукушка;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ó калифорнийская кукушка-подорожник </w:t>
            </w:r>
            <w:proofErr w:type="spellStart"/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объект: изображение одной из перечисленных птиц.</w:t>
            </w:r>
          </w:p>
          <w:p w:rsidR="00C26778" w:rsidRPr="00C26778" w:rsidRDefault="00C26778" w:rsidP="00C2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778" w:rsidRPr="00C26778" w:rsidTr="00C2677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78" w:rsidRPr="00C26778" w:rsidRDefault="00C26778" w:rsidP="00C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Создайте гиперссылки по следующей схеме: на Слайде №3: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 нажатии на слово «страусообразные» осуществляется переход на Слайд №4;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 нажатии на слово «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пингвинообразные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осуществляется переход на Слайд №6;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нажатии на слово «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гусеобразные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осуществляется переход на Слайд №8;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нажатии на слово «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журавлеобразные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осуществляется переход на Слайд №10;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 нажатии на слово «</w:t>
      </w:r>
      <w:proofErr w:type="spell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кукушкообразные</w:t>
      </w:r>
      <w:proofErr w:type="spell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осуществляется переход на Слайд №12.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Создайте управляющие кнопки </w:t>
      </w:r>
      <w:proofErr w:type="gram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Назад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Далее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Домой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(пункт меню Вставка/Фигуры/Управляющие кнопки) по следующей схеме: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 кнопку </w:t>
      </w:r>
      <w:proofErr w:type="gram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Назад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разместите на Слайдах №№ 5, 7, 9, 11, 13 (данная кнопка должна возвращать на Слайд №3);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 кнопку </w:t>
      </w:r>
      <w:proofErr w:type="gram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Далее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разместите на Слайдах №№ 4, 6, 8, 10 и 12 (она должна перемещать на следующий слайд, т.е. на Слайды №№ 5, 7, 9, 11 и 13 соответственно);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 кнопку </w:t>
      </w:r>
      <w:proofErr w:type="gramStart"/>
      <w:r w:rsidRPr="00C267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Домой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разместите со 2-го по 13-ый слайды (она должна возвращать на 1-ый слайд).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Оформите дизайн презентации самостоятельно.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Оформите эффекты анимации самостоятельно.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«Создание триггеров в презентациях </w:t>
      </w:r>
      <w:proofErr w:type="spellStart"/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PowerPoint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научиться эффективно использовать возможности программы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 алгоритм</w:t>
      </w:r>
      <w:proofErr w:type="gram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верстки нелинейных (многоуровневых) презентаций через гиперссылки, триггеры,— более широкие возможности ПО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Триггер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английского означает – спусковой крючок, затвор. С помощью триггера можно задать действие любому объекту. Причем последовательность этих действий можно выбирать в зависимости от желания и ситуации.   Открывать задание можно по мере его выполнения. Щелчок левой кнопкой мыши по объекту анимирует его, заставляя выполнять заранее заданное действие. Наличие триггеров значительно повышает интерактивность презентации.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 помощью триггеров можно создать интерактивный тест на базе презентации. В качестве вариантов ответа могут выступать слова, цифры или изображения. Если пользователь нажимает на неправильный вариант ответа, то ответ исчезает, в противном случае срабатывает любой эффект анимации, изменяющий размер, цвет или местоположения объекта.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c помощью триггеров в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созданы викторины, игры, интерактивные плакаты и многое другое.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слайда с триггерами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создать тест- презентацию с использованием триггеров.   Результатом нашей работы будет слайд презентации, внешний вид которого показан на рисунке.</w:t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AFB3497" wp14:editId="621D3987">
            <wp:extent cx="2886075" cy="2162175"/>
            <wp:effectExtent l="0" t="0" r="9525" b="9525"/>
            <wp:docPr id="50" name="Рисунок 50" descr="http://www.uchportfolio.ru/users_content/ca4b33532855080dfa79cf8a925d146d/images/1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chportfolio.ru/users_content/ca4b33532855080dfa79cf8a925d146d/images/1(4)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   Подготовительный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Продумываем сюжет тренажёра.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Подбираем иллюстрации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Изображения должны быть качественные. Желательно, на прозрачном фоне.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Создаем слайд. Запускаем редактор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нами чистый лист - слайд создан.</w:t>
      </w:r>
    </w:p>
    <w:p w:rsid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Заполняем слайд.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Размещаем вопрос и варианты ответов. В нашем случае их три (один - правильный, два - неправильных).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Задумка: при правильном ответе появляется Светофор весёлый, а при неправильном – Светофор сердитый.</w:t>
      </w:r>
    </w:p>
    <w:p w:rsidR="00C26778" w:rsidRDefault="00C26778" w:rsidP="00C2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Размещаем все элементы на слайде так, чтобы они не загораживали друг друга.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 Анимация объектов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Пишем текст: МОЛОДЦЫ! и ТЫ ОШИБСЯ! ПОВТОРИ ТЕОРИЮ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  Группируем </w:t>
      </w:r>
      <w:proofErr w:type="gram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 и</w:t>
      </w:r>
      <w:proofErr w:type="gram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иллюстрацию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Для того, чтобы Фигура и текст с ответом действовали как единое целое, их нужно сгруппировать. Удерживая кнопку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щёлкаем правой кнопкой по тем объектам, которые нужно объединить. В новом окне выбираем: Группировать - группировать</w:t>
      </w:r>
    </w:p>
    <w:p w:rsid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Т.к. неправильных ответов 2, то и «сердитых Светофора» тоже 2.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Рисункам задаем анимацию.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Присваиваем неправильному ответу анимацию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Входа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«Масштабирование»):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объект (правая кнопка мыши)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(1) – Настройка анимации (2) – открылось окно (3) - выбираем эффект.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267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Масштабирование. Нажимаем OK.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6332D625" wp14:editId="304E46A6">
            <wp:extent cx="1514475" cy="2162175"/>
            <wp:effectExtent l="0" t="0" r="9525" b="9525"/>
            <wp:docPr id="48" name="Рисунок 48" descr="http://www.uchportfolio.ru/users_content/ca4b33532855080dfa79cf8a925d146d/images/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uchportfolio.ru/users_content/ca4b33532855080dfa79cf8a925d146d/images/5(1)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 Добавляем Анимацию на Выход объекта.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 на слайде, после ответ, должны исчезнуть: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объект (правая кнопка мыши)</w:t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Добавить эффект (1) – Выход (2) – Масштабирование (3).</w:t>
      </w:r>
    </w:p>
    <w:p w:rsid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 Присваиваем триггеры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Триггер на эффект ВХОД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Создадим триггер для   эффекта Вход. На рабочей панели активируем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Область анимации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457A87C" wp14:editId="41E76D85">
            <wp:extent cx="3562350" cy="2133600"/>
            <wp:effectExtent l="0" t="0" r="0" b="0"/>
            <wp:docPr id="46" name="Рисунок 46" descr="http://www.uchportfolio.ru/users_content/ca4b33532855080dfa79cf8a925d146d/imag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uchportfolio.ru/users_content/ca4b33532855080dfa79cf8a925d146d/images/7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Выделение Области анимации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Области анимации нажимаем на треугольник. Курсор принимает вид вертикальной линии со стрелками на концах, и щелкаем ПРАВОЙ кнопкой, вызывая меню, где нужно отыскать строку "Время...".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6661644D" wp14:editId="4151C7C6">
            <wp:extent cx="3657600" cy="2190750"/>
            <wp:effectExtent l="0" t="0" r="0" b="0"/>
            <wp:docPr id="45" name="Рисунок 45" descr="http://www.uchportfolio.ru/users_content/ca4b33532855080dfa79cf8a925d146d/images/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uchportfolio.ru/users_content/ca4b33532855080dfa79cf8a925d146d/images/8(1)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Область Время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Время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7969BCAF" wp14:editId="687889E5">
            <wp:extent cx="3600450" cy="2162175"/>
            <wp:effectExtent l="0" t="0" r="0" b="9525"/>
            <wp:docPr id="44" name="Рисунок 44" descr="http://www.uchportfolio.ru/users_content/ca4b33532855080dfa79cf8a925d146d/images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uchportfolio.ru/users_content/ca4b33532855080dfa79cf8a925d146d/images/9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Появляется новое окно.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Переключатели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выбираем начало По щелчку, Находим кнопку "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Переключатели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Именно с ее помощью формируется триггер. Щелкаем по этой кнопке. Под кнопкой появятся две строки. Нам нужна строка -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"Начать выполнение эффекта при щелчке"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734F0DD9" wp14:editId="3AD3411B">
            <wp:extent cx="3267075" cy="2219325"/>
            <wp:effectExtent l="0" t="0" r="9525" b="9525"/>
            <wp:docPr id="43" name="Рисунок 43" descr="http://www.uchportfolio.ru/users_content/ca4b33532855080dfa79cf8a925d146d/images/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uchportfolio.ru/users_content/ca4b33532855080dfa79cf8a925d146d/images/10(1)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щелкнуть по этой строке, то справа раскроется поле, в котором нужно найти объект –  </w:t>
      </w:r>
      <w:r w:rsidRPr="00C26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 13 лет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Т.к. это неправильный ответ, то и выбираем строчку с неправильным ответом.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55758BA3" wp14:editId="197ADC76">
            <wp:extent cx="3267075" cy="1971675"/>
            <wp:effectExtent l="0" t="0" r="9525" b="9525"/>
            <wp:docPr id="42" name="Рисунок 42" descr="http://www.uchportfolio.ru/users_content/ca4b33532855080dfa79cf8a925d146d/images/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uchportfolio.ru/users_content/ca4b33532855080dfa79cf8a925d146d/images/11(1)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означает, что эффект будет выполняться при щелчке по который программа пронумеровала по порядку создания объектов на слайде.   Щелкнем по этому варианту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ТРИГГЕР СОЗДАН!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Об этом говорит изменившаяся запись в правом окне записей эффектов. Сейчас там двойная строка: "Триггер: Прямоугольник</w:t>
      </w:r>
      <w:proofErr w:type="gram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под ней запись прикрепленного к триггеру эффекта.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9685218" wp14:editId="5222112C">
            <wp:extent cx="3267075" cy="1914525"/>
            <wp:effectExtent l="0" t="0" r="9525" b="9525"/>
            <wp:docPr id="41" name="Рисунок 41" descr="http://www.uchportfolio.ru/users_content/ca4b33532855080dfa79cf8a925d146d/images/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uchportfolio.ru/users_content/ca4b33532855080dfa79cf8a925d146d/images/12(1)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 Практический    Обработка слайда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  Анимация на Выход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Анимацию на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 окне необходимо перенести под созданный триггер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7FF9B67F" wp14:editId="29DB2D75">
            <wp:extent cx="3276600" cy="1981200"/>
            <wp:effectExtent l="0" t="0" r="0" b="0"/>
            <wp:docPr id="40" name="Рисунок 40" descr="http://www.uchportfolio.ru/users_content/ca4b33532855080dfa79cf8a925d146d/images/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uchportfolio.ru/users_content/ca4b33532855080dfa79cf8a925d146d/images/13(1)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Правой кнопкой Мыши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Выделяем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анимации и просто перетаскиваем вниз под триггер. По щелчку наш объект исчезнет со слайда.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Работа с другими иллюстрациями, расположенными на слайде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Аналогично поступаем со вторым неправильным ответом.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Масштабирования для второго фрагмента слайда и затем триггер для этого эффекта, где он будет происходить при нажатии на ответ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 12лет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Настраиваем анимацию правильного ответа.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Выделяем объект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(правая кнопка мыши) –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(2) –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Масштабирование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(3). Настройка триггеров на правильный ответ, т.е. 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 14 лет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что при щелчке на данный ответ появится «весёлый Светофор». 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Запомните значки эффектов: зелёный – вход, красный – выход, выделение – жёлтый, </w:t>
      </w:r>
      <w:r w:rsidRPr="00C267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перемещение – стрелка.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настроили анимацию, создали триггеры. Но все действия будут происходить в ходе щелчков.  А нам необходимо такое действие, чтобы объекты приходили в движение только тогда, когда мы кликаем именно на них. Нам нужно </w:t>
      </w:r>
      <w:proofErr w:type="spell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</w:t>
      </w:r>
      <w:proofErr w:type="spellEnd"/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слайдов по щелчку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Иначе, при любом неловком щелчке мы будем попадать на следующий слайд.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4.4. Отключаем переход слайдов По </w:t>
      </w:r>
      <w:proofErr w:type="gramStart"/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щелчку  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Кнопка</w:t>
      </w:r>
      <w:proofErr w:type="gram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Переходы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(1) – Снимаем галочку около окошка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щелчку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(2) – Применить ко всем (3)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86BBCFD" wp14:editId="383E2DCC">
            <wp:extent cx="3429000" cy="2066925"/>
            <wp:effectExtent l="0" t="0" r="0" b="9525"/>
            <wp:docPr id="39" name="Рисунок 39" descr="http://www.uchportfolio.ru/users_content/ca4b33532855080dfa79cf8a925d146d/images/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uchportfolio.ru/users_content/ca4b33532855080dfa79cf8a925d146d/images/14(1)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для удобства перехода на другой слайд можно установить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Управляющую кнопку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переходом на следующий слайд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забываем в режиме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 слайдов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то, что у нас получилось.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Совет: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Обязательно нужно сжать изображения. Таким образом мы снизим вес всей презентации.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Щёлкаем по одному из изображений 2 раза. Слева на верхней панели управления кликаем по кнопке </w:t>
      </w:r>
      <w:r w:rsidRPr="00C2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Сжатие рисунков</w:t>
      </w:r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Нажимаем ОК и ждём пока окошко </w:t>
      </w:r>
      <w:proofErr w:type="gramStart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пропадёт.  </w:t>
      </w:r>
      <w:proofErr w:type="gramEnd"/>
      <w:r w:rsidRPr="00C2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6778" w:rsidRPr="00C26778" w:rsidRDefault="00C26778" w:rsidP="00C2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Тематика сообщений, докладов, рефератов</w:t>
      </w:r>
    </w:p>
    <w:p w:rsidR="00C26778" w:rsidRPr="00C26778" w:rsidRDefault="00C26778" w:rsidP="00C2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понятия информационных технологий (информация, технология, информационные технологии, информационные ресурсы).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компьютерных технологий в профессиональной деятельности.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Назначение и основные возможности системы 1С: Предприятие.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Информационно-поисковая система (ИПС): назначение, технология работы в ИПС?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Основные компоненты ИТ автоматизации </w:t>
      </w:r>
      <w:proofErr w:type="gramStart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офиса(</w:t>
      </w:r>
      <w:proofErr w:type="gramEnd"/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электронный календарь, компьютерные конференции и телеконференции, видеотекст, их функции и назначение).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Глобальные информационные сети: история создания, основные сервисы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 сохранения найденной информации в Интернет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Электронная почта  как средство общения людей. Регистрация и создание электронного ящика. Технология отправки писем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Виды угроз безопасности информации в компьютерных сетях и механизмы борьбы с ними?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информационной системы. Примеры.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Справочно-правовые информационные системы. Примеры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Экономические информационные системы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Безопасность информационных систем.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Экспертные системы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CRM -системы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2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ERP -системы</w:t>
      </w:r>
    </w:p>
    <w:p w:rsidR="00C26778" w:rsidRPr="00C26778" w:rsidRDefault="00C26778" w:rsidP="00C267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67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531C" w:rsidRDefault="0097531C">
      <w:pPr>
        <w:rPr>
          <w:rFonts w:ascii="Times New Roman" w:hAnsi="Times New Roman" w:cs="Times New Roman"/>
        </w:rPr>
      </w:pPr>
    </w:p>
    <w:p w:rsidR="00301A74" w:rsidRPr="00301A74" w:rsidRDefault="00301A74" w:rsidP="00301A74">
      <w:pPr>
        <w:pStyle w:val="21"/>
        <w:shd w:val="clear" w:color="auto" w:fill="auto"/>
        <w:spacing w:after="0" w:line="360" w:lineRule="auto"/>
        <w:rPr>
          <w:b/>
          <w:sz w:val="24"/>
          <w:szCs w:val="24"/>
        </w:rPr>
      </w:pPr>
      <w:r w:rsidRPr="00301A74">
        <w:rPr>
          <w:b/>
          <w:sz w:val="24"/>
          <w:szCs w:val="24"/>
        </w:rPr>
        <w:t>III. КОМПЛЕКТ МАТЕРИАЛОВ ДЛЯ ПРОМЕЖУТОЧНОЙ АТТЕСТАЦИИ</w:t>
      </w:r>
    </w:p>
    <w:p w:rsidR="00301A74" w:rsidRPr="00301A74" w:rsidRDefault="00301A74">
      <w:pPr>
        <w:rPr>
          <w:rFonts w:ascii="Times New Roman" w:hAnsi="Times New Roman" w:cs="Times New Roman"/>
          <w:sz w:val="24"/>
          <w:szCs w:val="24"/>
        </w:rPr>
      </w:pPr>
      <w:r w:rsidRPr="00301A7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– экзамена</w:t>
      </w:r>
    </w:p>
    <w:p w:rsidR="00301A74" w:rsidRPr="00301A74" w:rsidRDefault="00301A74" w:rsidP="00301A74">
      <w:pPr>
        <w:pStyle w:val="FR1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01A74">
        <w:rPr>
          <w:rFonts w:ascii="Times New Roman" w:hAnsi="Times New Roman"/>
          <w:b/>
          <w:sz w:val="24"/>
          <w:szCs w:val="24"/>
        </w:rPr>
        <w:t>Вопросы для экзамена:</w:t>
      </w:r>
    </w:p>
    <w:p w:rsidR="00301A74" w:rsidRPr="00301A74" w:rsidRDefault="00301A74" w:rsidP="00301A74">
      <w:pPr>
        <w:rPr>
          <w:rFonts w:ascii="Times New Roman" w:hAnsi="Times New Roman" w:cs="Times New Roman"/>
          <w:sz w:val="24"/>
          <w:szCs w:val="24"/>
        </w:rPr>
      </w:pP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Аппаратная конфигурация П.К.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301A74">
        <w:rPr>
          <w:rFonts w:ascii="Times New Roman" w:hAnsi="Times New Roman" w:cs="Times New Roman"/>
          <w:spacing w:val="-2"/>
          <w:sz w:val="24"/>
          <w:szCs w:val="24"/>
        </w:rPr>
        <w:t>Аппаратное обеспечение П.К.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Основные этапы построения и модификации АРМ специалиста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Назначение и состав базового П.О.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2"/>
          <w:sz w:val="24"/>
          <w:szCs w:val="24"/>
        </w:rPr>
        <w:t>Современные О.С.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Назначение П.О. прикладного характера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Пакеты прикладных программ и их характеристики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Файловая технология организации данных в П.К.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Программные средства для борьбы с вирусами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301A74">
        <w:rPr>
          <w:rFonts w:ascii="Times New Roman" w:hAnsi="Times New Roman" w:cs="Times New Roman"/>
          <w:bCs/>
          <w:sz w:val="24"/>
          <w:szCs w:val="24"/>
        </w:rPr>
        <w:t xml:space="preserve">Типы устройств для аудио, видео и </w:t>
      </w:r>
      <w:proofErr w:type="gramStart"/>
      <w:r w:rsidRPr="00301A74">
        <w:rPr>
          <w:rFonts w:ascii="Times New Roman" w:hAnsi="Times New Roman" w:cs="Times New Roman"/>
          <w:bCs/>
          <w:sz w:val="24"/>
          <w:szCs w:val="24"/>
        </w:rPr>
        <w:t>мультимедиа  представления</w:t>
      </w:r>
      <w:proofErr w:type="gramEnd"/>
      <w:r w:rsidRPr="00301A74">
        <w:rPr>
          <w:rFonts w:ascii="Times New Roman" w:hAnsi="Times New Roman" w:cs="Times New Roman"/>
          <w:bCs/>
          <w:sz w:val="24"/>
          <w:szCs w:val="24"/>
        </w:rPr>
        <w:t xml:space="preserve"> информации.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Назначение локальной сети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Типы сетей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Аппаратное обеспечение сетей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Необходимость защиты информации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301A74">
        <w:rPr>
          <w:rFonts w:ascii="Times New Roman" w:hAnsi="Times New Roman" w:cs="Times New Roman"/>
          <w:spacing w:val="-2"/>
          <w:sz w:val="24"/>
          <w:szCs w:val="24"/>
        </w:rPr>
        <w:t>Уголовно-правовая характеристика неправомерного доступа к ком</w:t>
      </w:r>
      <w:r w:rsidRPr="00301A7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1A74">
        <w:rPr>
          <w:rFonts w:ascii="Times New Roman" w:hAnsi="Times New Roman" w:cs="Times New Roman"/>
          <w:sz w:val="24"/>
          <w:szCs w:val="24"/>
        </w:rPr>
        <w:t>пьютерной информации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Приемы работы с защищенными файлами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Компьютерные преступления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Основные методы и приемы обеспечения информационной безопасности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Классификация типов информации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Источники информации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Форматы представления данных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01A74">
        <w:rPr>
          <w:rFonts w:ascii="Times New Roman" w:hAnsi="Times New Roman" w:cs="Times New Roman"/>
          <w:spacing w:val="-2"/>
          <w:sz w:val="24"/>
          <w:szCs w:val="24"/>
        </w:rPr>
        <w:t>Технология и программные средства поиска необходимой информа</w:t>
      </w:r>
      <w:r w:rsidRPr="00301A7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1A74">
        <w:rPr>
          <w:rFonts w:ascii="Times New Roman" w:hAnsi="Times New Roman" w:cs="Times New Roman"/>
          <w:sz w:val="24"/>
          <w:szCs w:val="24"/>
        </w:rPr>
        <w:t>ции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01A74">
        <w:rPr>
          <w:rFonts w:ascii="Times New Roman" w:hAnsi="Times New Roman" w:cs="Times New Roman"/>
          <w:sz w:val="24"/>
          <w:szCs w:val="24"/>
        </w:rPr>
        <w:t>Технология сбора, размещения, хранения, накопления, преобразования и передачи данных в информационных системах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301A74">
        <w:rPr>
          <w:rFonts w:ascii="Times New Roman" w:hAnsi="Times New Roman" w:cs="Times New Roman"/>
          <w:sz w:val="24"/>
          <w:szCs w:val="24"/>
        </w:rPr>
        <w:t xml:space="preserve"> </w:t>
      </w:r>
      <w:r w:rsidRPr="00301A74">
        <w:rPr>
          <w:rFonts w:ascii="Times New Roman" w:hAnsi="Times New Roman" w:cs="Times New Roman"/>
          <w:spacing w:val="-1"/>
          <w:sz w:val="24"/>
          <w:szCs w:val="24"/>
        </w:rPr>
        <w:t>Графические редакторы. Методика работы при решении профессиональных задач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Назначение и типы сканеров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Приемы сканирования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Типы внешних компьютерных носителей информации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2"/>
          <w:sz w:val="24"/>
          <w:szCs w:val="24"/>
        </w:rPr>
        <w:t xml:space="preserve">Назначение, возможности и сферы применения приложений </w:t>
      </w:r>
      <w:r w:rsidRPr="00301A74">
        <w:rPr>
          <w:rFonts w:ascii="Times New Roman" w:hAnsi="Times New Roman" w:cs="Times New Roman"/>
          <w:spacing w:val="-2"/>
          <w:sz w:val="24"/>
          <w:szCs w:val="24"/>
          <w:lang w:val="en-US"/>
        </w:rPr>
        <w:t>MS</w:t>
      </w:r>
      <w:r w:rsidRPr="00301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1A74">
        <w:rPr>
          <w:rFonts w:ascii="Times New Roman" w:hAnsi="Times New Roman" w:cs="Times New Roman"/>
          <w:spacing w:val="-2"/>
          <w:sz w:val="24"/>
          <w:szCs w:val="24"/>
          <w:lang w:val="en-US"/>
        </w:rPr>
        <w:t>Of</w:t>
      </w:r>
      <w:r w:rsidRPr="00301A74">
        <w:rPr>
          <w:rFonts w:ascii="Times New Roman" w:hAnsi="Times New Roman" w:cs="Times New Roman"/>
          <w:sz w:val="24"/>
          <w:szCs w:val="24"/>
          <w:lang w:val="en-US"/>
        </w:rPr>
        <w:t>fice</w:t>
      </w:r>
    </w:p>
    <w:p w:rsidR="00301A74" w:rsidRPr="00301A74" w:rsidRDefault="00301A74" w:rsidP="00301A74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01A74">
        <w:rPr>
          <w:rFonts w:ascii="Times New Roman" w:hAnsi="Times New Roman" w:cs="Times New Roman"/>
          <w:spacing w:val="-2"/>
          <w:sz w:val="24"/>
          <w:szCs w:val="24"/>
        </w:rPr>
        <w:t xml:space="preserve">Наиболее популярные пакеты прикладных программ по профилю </w:t>
      </w:r>
      <w:r w:rsidRPr="00301A74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301A74" w:rsidRPr="00301A74" w:rsidRDefault="00301A74" w:rsidP="00301A74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01A74">
        <w:rPr>
          <w:rFonts w:ascii="Times New Roman" w:hAnsi="Times New Roman" w:cs="Times New Roman"/>
          <w:spacing w:val="-2"/>
          <w:sz w:val="24"/>
          <w:szCs w:val="24"/>
        </w:rPr>
        <w:t>Тенденции и перспективы развития П.О. по профилю специально</w:t>
      </w:r>
      <w:r w:rsidRPr="00301A7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1A74">
        <w:rPr>
          <w:rFonts w:ascii="Times New Roman" w:hAnsi="Times New Roman" w:cs="Times New Roman"/>
          <w:sz w:val="24"/>
          <w:szCs w:val="24"/>
        </w:rPr>
        <w:t>сти</w:t>
      </w:r>
    </w:p>
    <w:p w:rsidR="00301A74" w:rsidRPr="00301A74" w:rsidRDefault="00301A74" w:rsidP="00301A74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Типы принтеров, их основные характеристики и параметры</w:t>
      </w:r>
    </w:p>
    <w:p w:rsidR="00301A74" w:rsidRPr="00301A74" w:rsidRDefault="00301A74" w:rsidP="00301A74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 xml:space="preserve">Основы безопасной работы в сети </w:t>
      </w:r>
      <w:r w:rsidRPr="00301A74">
        <w:rPr>
          <w:rFonts w:ascii="Times New Roman" w:hAnsi="Times New Roman" w:cs="Times New Roman"/>
          <w:spacing w:val="-1"/>
          <w:sz w:val="24"/>
          <w:szCs w:val="24"/>
          <w:lang w:val="en-US"/>
        </w:rPr>
        <w:t>Internet</w:t>
      </w:r>
    </w:p>
    <w:p w:rsidR="00301A74" w:rsidRPr="00301A74" w:rsidRDefault="00301A74" w:rsidP="00301A74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>Русскоязычные поисковые системы</w:t>
      </w:r>
    </w:p>
    <w:p w:rsidR="00301A74" w:rsidRPr="00301A74" w:rsidRDefault="00301A74" w:rsidP="00301A74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 xml:space="preserve">Службы </w:t>
      </w:r>
      <w:r w:rsidRPr="00301A74">
        <w:rPr>
          <w:rFonts w:ascii="Times New Roman" w:hAnsi="Times New Roman" w:cs="Times New Roman"/>
          <w:spacing w:val="-1"/>
          <w:sz w:val="24"/>
          <w:szCs w:val="24"/>
          <w:lang w:val="en-US"/>
        </w:rPr>
        <w:t>Internet</w:t>
      </w:r>
    </w:p>
    <w:p w:rsidR="00301A74" w:rsidRPr="00301A74" w:rsidRDefault="00301A74" w:rsidP="00301A74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01A74">
        <w:rPr>
          <w:rFonts w:ascii="Times New Roman" w:hAnsi="Times New Roman" w:cs="Times New Roman"/>
          <w:spacing w:val="-1"/>
          <w:sz w:val="24"/>
          <w:szCs w:val="24"/>
        </w:rPr>
        <w:t xml:space="preserve">Ресурсы </w:t>
      </w:r>
      <w:r w:rsidRPr="00301A74">
        <w:rPr>
          <w:rFonts w:ascii="Times New Roman" w:hAnsi="Times New Roman" w:cs="Times New Roman"/>
          <w:spacing w:val="-1"/>
          <w:sz w:val="24"/>
          <w:szCs w:val="24"/>
          <w:lang w:val="en-US"/>
        </w:rPr>
        <w:t>Internet</w:t>
      </w:r>
    </w:p>
    <w:p w:rsidR="00301A74" w:rsidRPr="00C26778" w:rsidRDefault="00301A74">
      <w:pPr>
        <w:rPr>
          <w:rFonts w:ascii="Times New Roman" w:hAnsi="Times New Roman" w:cs="Times New Roman"/>
        </w:rPr>
      </w:pPr>
    </w:p>
    <w:sectPr w:rsidR="00301A74" w:rsidRPr="00C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757"/>
    <w:multiLevelType w:val="multilevel"/>
    <w:tmpl w:val="FC64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44B"/>
    <w:multiLevelType w:val="multilevel"/>
    <w:tmpl w:val="9D0A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00FE"/>
    <w:multiLevelType w:val="multilevel"/>
    <w:tmpl w:val="99B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26379E"/>
    <w:multiLevelType w:val="multilevel"/>
    <w:tmpl w:val="ADD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468F7"/>
    <w:multiLevelType w:val="multilevel"/>
    <w:tmpl w:val="24949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37803"/>
    <w:multiLevelType w:val="singleLevel"/>
    <w:tmpl w:val="52E459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75F5AD5"/>
    <w:multiLevelType w:val="multilevel"/>
    <w:tmpl w:val="E87EC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D71BA"/>
    <w:multiLevelType w:val="multilevel"/>
    <w:tmpl w:val="946E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B6188"/>
    <w:multiLevelType w:val="singleLevel"/>
    <w:tmpl w:val="FCCCCBB6"/>
    <w:lvl w:ilvl="0">
      <w:start w:val="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63F7F76"/>
    <w:multiLevelType w:val="multilevel"/>
    <w:tmpl w:val="305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563F0"/>
    <w:multiLevelType w:val="multilevel"/>
    <w:tmpl w:val="83F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019C"/>
    <w:multiLevelType w:val="multilevel"/>
    <w:tmpl w:val="B8401C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559DA"/>
    <w:multiLevelType w:val="hybridMultilevel"/>
    <w:tmpl w:val="85A0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451D"/>
    <w:multiLevelType w:val="multilevel"/>
    <w:tmpl w:val="45DA2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A02F2"/>
    <w:multiLevelType w:val="multilevel"/>
    <w:tmpl w:val="5A4EF7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C0A84"/>
    <w:multiLevelType w:val="multilevel"/>
    <w:tmpl w:val="40964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8"/>
  </w:num>
  <w:num w:numId="16">
    <w:abstractNumId w:val="8"/>
    <w:lvlOverride w:ilvl="0">
      <w:lvl w:ilvl="0">
        <w:start w:val="27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99"/>
    <w:rsid w:val="00301A74"/>
    <w:rsid w:val="005B2ACE"/>
    <w:rsid w:val="006918D2"/>
    <w:rsid w:val="006D27F5"/>
    <w:rsid w:val="00901499"/>
    <w:rsid w:val="0097531C"/>
    <w:rsid w:val="00A25AAA"/>
    <w:rsid w:val="00AE4810"/>
    <w:rsid w:val="00C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8699-2DF5-43FE-ABAE-0AC3071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6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67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6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6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6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7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778"/>
    <w:rPr>
      <w:color w:val="800080"/>
      <w:u w:val="single"/>
    </w:rPr>
  </w:style>
  <w:style w:type="paragraph" w:customStyle="1" w:styleId="ks-xldescr">
    <w:name w:val="ks-xl__descr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xlbtn">
    <w:name w:val="ks-xl__btn"/>
    <w:basedOn w:val="a0"/>
    <w:rsid w:val="00C26778"/>
  </w:style>
  <w:style w:type="character" w:customStyle="1" w:styleId="academy-xs-2btn">
    <w:name w:val="academy-xs-2__btn"/>
    <w:basedOn w:val="a0"/>
    <w:rsid w:val="00C26778"/>
  </w:style>
  <w:style w:type="paragraph" w:styleId="a5">
    <w:name w:val="Normal (Web)"/>
    <w:basedOn w:val="a"/>
    <w:uiPriority w:val="99"/>
    <w:unhideWhenUsed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C26778"/>
  </w:style>
  <w:style w:type="character" w:customStyle="1" w:styleId="menu-loggeddescr">
    <w:name w:val="menu-logged__descr"/>
    <w:basedOn w:val="a0"/>
    <w:rsid w:val="00C26778"/>
  </w:style>
  <w:style w:type="character" w:customStyle="1" w:styleId="batitem">
    <w:name w:val="bat__item"/>
    <w:basedOn w:val="a0"/>
    <w:rsid w:val="00C26778"/>
  </w:style>
  <w:style w:type="character" w:customStyle="1" w:styleId="battext">
    <w:name w:val="bat__text"/>
    <w:basedOn w:val="a0"/>
    <w:rsid w:val="00C26778"/>
  </w:style>
  <w:style w:type="character" w:customStyle="1" w:styleId="batseparator">
    <w:name w:val="bat__separator"/>
    <w:basedOn w:val="a0"/>
    <w:rsid w:val="00C26778"/>
  </w:style>
  <w:style w:type="character" w:customStyle="1" w:styleId="batposition">
    <w:name w:val="bat__position"/>
    <w:basedOn w:val="a0"/>
    <w:rsid w:val="00C26778"/>
  </w:style>
  <w:style w:type="paragraph" w:customStyle="1" w:styleId="worksheet-library-widget-recommendedtext">
    <w:name w:val="worksheet-library-widget-recommended__text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-library-widget-recommendedcount">
    <w:name w:val="worksheet-library-widget-recommended__count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26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6778"/>
    <w:rPr>
      <w:b/>
      <w:bCs/>
    </w:rPr>
  </w:style>
  <w:style w:type="paragraph" w:styleId="ab">
    <w:name w:val="Title"/>
    <w:basedOn w:val="a"/>
    <w:link w:val="ac"/>
    <w:uiPriority w:val="10"/>
    <w:qFormat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C26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C26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0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778"/>
  </w:style>
  <w:style w:type="character" w:customStyle="1" w:styleId="slider-readerprogress-value">
    <w:name w:val="slider-reader__progress-value"/>
    <w:basedOn w:val="a0"/>
    <w:rsid w:val="00C26778"/>
  </w:style>
  <w:style w:type="paragraph" w:customStyle="1" w:styleId="worksheet-widgetcount">
    <w:name w:val="worksheet-widget__count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2024-mdpretitle">
    <w:name w:val="infokonkurs-2024-md__pretitle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2024-mdsubtitle">
    <w:name w:val="infokonkurs-2024-md__subtitle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konkurs-2024-mdbutton">
    <w:name w:val="infokonkurs-2024-md__button"/>
    <w:basedOn w:val="a0"/>
    <w:rsid w:val="00C26778"/>
  </w:style>
  <w:style w:type="paragraph" w:customStyle="1" w:styleId="paid-material-1title">
    <w:name w:val="paid-material-1__title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C26778"/>
  </w:style>
  <w:style w:type="character" w:customStyle="1" w:styleId="teachers-middleheader">
    <w:name w:val="teachers-middle__header"/>
    <w:basedOn w:val="a0"/>
    <w:rsid w:val="00C26778"/>
  </w:style>
  <w:style w:type="character" w:customStyle="1" w:styleId="teachers-middlebtn">
    <w:name w:val="teachers-middle__btn"/>
    <w:basedOn w:val="a0"/>
    <w:rsid w:val="00C26778"/>
  </w:style>
  <w:style w:type="paragraph" w:customStyle="1" w:styleId="material-filtercounter">
    <w:name w:val="material-filter__counter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7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7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7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677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C26778"/>
  </w:style>
  <w:style w:type="character" w:customStyle="1" w:styleId="material-statelement">
    <w:name w:val="material-stat__element"/>
    <w:basedOn w:val="a0"/>
    <w:rsid w:val="00C26778"/>
  </w:style>
  <w:style w:type="paragraph" w:customStyle="1" w:styleId="material-statdescr">
    <w:name w:val="material-stat__descr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C26778"/>
  </w:style>
  <w:style w:type="paragraph" w:customStyle="1" w:styleId="teachers-bluedocs">
    <w:name w:val="teachers-blue__docs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C26778"/>
  </w:style>
  <w:style w:type="character" w:customStyle="1" w:styleId="course-offerprice--new">
    <w:name w:val="course-offer__price--new"/>
    <w:basedOn w:val="a0"/>
    <w:rsid w:val="00C26778"/>
  </w:style>
  <w:style w:type="character" w:customStyle="1" w:styleId="aside-newstime-webinar">
    <w:name w:val="aside-news__time-webinar"/>
    <w:basedOn w:val="a0"/>
    <w:rsid w:val="00C26778"/>
  </w:style>
  <w:style w:type="character" w:customStyle="1" w:styleId="aside-newscategory">
    <w:name w:val="aside-news__category"/>
    <w:basedOn w:val="a0"/>
    <w:rsid w:val="00C26778"/>
  </w:style>
  <w:style w:type="paragraph" w:customStyle="1" w:styleId="aside-newstitle">
    <w:name w:val="aside-news__title"/>
    <w:basedOn w:val="a"/>
    <w:rsid w:val="00C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C26778"/>
  </w:style>
  <w:style w:type="character" w:customStyle="1" w:styleId="aside-coursequantity">
    <w:name w:val="aside-course__quantity"/>
    <w:basedOn w:val="a0"/>
    <w:rsid w:val="00C26778"/>
  </w:style>
  <w:style w:type="character" w:customStyle="1" w:styleId="aside-courseprice">
    <w:name w:val="aside-course__price"/>
    <w:basedOn w:val="a0"/>
    <w:rsid w:val="00C26778"/>
  </w:style>
  <w:style w:type="character" w:customStyle="1" w:styleId="banner-gift-certificatesnovelty">
    <w:name w:val="banner-gift-certificates__novelty"/>
    <w:basedOn w:val="a0"/>
    <w:rsid w:val="00C26778"/>
  </w:style>
  <w:style w:type="character" w:customStyle="1" w:styleId="footerdocument-text">
    <w:name w:val="footer__document-text"/>
    <w:basedOn w:val="a0"/>
    <w:rsid w:val="00C26778"/>
  </w:style>
  <w:style w:type="paragraph" w:styleId="af">
    <w:name w:val="Balloon Text"/>
    <w:basedOn w:val="a"/>
    <w:link w:val="af0"/>
    <w:uiPriority w:val="99"/>
    <w:semiHidden/>
    <w:unhideWhenUsed/>
    <w:rsid w:val="00C2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6778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21"/>
    <w:uiPriority w:val="99"/>
    <w:rsid w:val="00301A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301A74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R1">
    <w:name w:val="FR1"/>
    <w:rsid w:val="00301A74"/>
    <w:pPr>
      <w:widowControl w:val="0"/>
      <w:spacing w:before="60" w:after="0" w:line="240" w:lineRule="auto"/>
      <w:ind w:left="280" w:hanging="24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400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4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55555"/>
                            <w:left w:val="single" w:sz="6" w:space="15" w:color="F55555"/>
                            <w:bottom w:val="single" w:sz="6" w:space="0" w:color="F55555"/>
                            <w:right w:val="single" w:sz="6" w:space="15" w:color="F5555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7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6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607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04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7097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84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730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3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6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3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52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uble" w:sz="4" w:space="1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4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06379">
                                                  <w:marLeft w:val="108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uble" w:sz="4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90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uble" w:sz="4" w:space="1" w:color="000000"/>
                                                    <w:left w:val="double" w:sz="4" w:space="4" w:color="000000"/>
                                                    <w:bottom w:val="double" w:sz="4" w:space="1" w:color="000000"/>
                                                    <w:right w:val="double" w:sz="4" w:space="4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00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22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816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21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83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7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8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2188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04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447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28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2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8431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24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7606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04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2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19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02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67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60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7023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63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8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728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15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58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8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024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959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6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55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0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938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24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13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9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554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1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4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4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67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8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54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55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25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2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589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9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94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9558">
                                              <w:marLeft w:val="0"/>
                                              <w:marRight w:val="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0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6185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26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8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4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2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55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074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627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408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758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07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75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0492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1575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4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87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368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1690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1021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9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188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013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1234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2188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27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059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290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819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6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75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5075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801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8710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084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77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5223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6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478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2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098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000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96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772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2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6746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2814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08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05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89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94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719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71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73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4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000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33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26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22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639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4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113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76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28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431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548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364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56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83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246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0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14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2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75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1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5363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0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23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3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4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9" Type="http://schemas.openxmlformats.org/officeDocument/2006/relationships/image" Target="media/image32.gif"/><Relationship Id="rId21" Type="http://schemas.openxmlformats.org/officeDocument/2006/relationships/image" Target="media/image17.jpeg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hyperlink" Target="http://xvatit.com/it" TargetMode="External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hyperlink" Target="http://school.xvatit.com/index.php?title=%D0%9A%D0%B0%D0%BA_%D1%80%D0%B0%D0%B1%D0%BE%D1%82%D0%B0%D0%B5%D1%82_%D0%BC%D1%8B%D1%88%D1%8C" TargetMode="External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hyperlink" Target="http://school.xvatit.com/index.php?title=%D0%9F%D0%B5%D1%80%D1%81%D0%BE%D0%BD%D0%B0%D0%BB%D1%8C%D0%BD%D1%8B%D0%B9_%D0%BA%D0%BE%D0%BC%D0%BF%D1%8C%D1%8E%D1%82%D0%B5%D1%80_%D0%BA%D0%B0%D0%BA_%D1%81%D0%B8%D1%81%D1%82%D0%B5%D0%BC%D0%B0" TargetMode="External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8" Type="http://schemas.openxmlformats.org/officeDocument/2006/relationships/image" Target="media/image4.jpeg"/><Relationship Id="rId51" Type="http://schemas.openxmlformats.org/officeDocument/2006/relationships/image" Target="media/image4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10098</Words>
  <Characters>57565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2024-02-27T11:47:00Z</dcterms:created>
  <dcterms:modified xsi:type="dcterms:W3CDTF">2024-02-27T11:58:00Z</dcterms:modified>
</cp:coreProperties>
</file>